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10273" w14:textId="77777777" w:rsidR="00CC244B" w:rsidRDefault="00CC244B" w:rsidP="0081553C">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79CC042B" w14:textId="77777777" w:rsidR="00033F20" w:rsidRDefault="00033F20"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0D628137" w14:textId="77777777" w:rsidR="00033F20" w:rsidRDefault="00033F20"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7CD8E7DD" w14:textId="22C8D365" w:rsidR="0081553C" w:rsidRPr="00731BF2" w:rsidRDefault="0081553C"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r w:rsidRPr="00731BF2">
        <w:rPr>
          <w:rFonts w:ascii="Arial" w:eastAsia="Calibri" w:hAnsi="Arial" w:cs="Arial"/>
          <w:b/>
          <w:bCs/>
          <w:kern w:val="0"/>
          <w:sz w:val="24"/>
          <w:szCs w:val="24"/>
          <w:lang w:eastAsia="en-US"/>
        </w:rPr>
        <w:t>Notulen MR Vergadering</w:t>
      </w:r>
    </w:p>
    <w:p w14:paraId="2843F7F5" w14:textId="77777777" w:rsidR="0081553C" w:rsidRPr="00731BF2" w:rsidRDefault="0081553C"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528C306B" w14:textId="063682C2" w:rsidR="0081553C" w:rsidRPr="00731BF2" w:rsidRDefault="0081553C"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Datum</w:t>
      </w:r>
      <w:r w:rsidRPr="00731BF2">
        <w:rPr>
          <w:rFonts w:ascii="Arial" w:eastAsia="Calibri" w:hAnsi="Arial" w:cs="Arial"/>
          <w:kern w:val="0"/>
          <w:sz w:val="24"/>
          <w:szCs w:val="24"/>
          <w:lang w:eastAsia="en-US"/>
        </w:rPr>
        <w:tab/>
        <w:t xml:space="preserve">: </w:t>
      </w:r>
      <w:r w:rsidR="00C1316F">
        <w:rPr>
          <w:rFonts w:ascii="Arial" w:eastAsia="Calibri" w:hAnsi="Arial" w:cs="Arial"/>
          <w:kern w:val="0"/>
          <w:sz w:val="24"/>
          <w:szCs w:val="24"/>
          <w:lang w:eastAsia="en-US"/>
        </w:rPr>
        <w:t>Maandag</w:t>
      </w:r>
      <w:r w:rsidR="00526991">
        <w:rPr>
          <w:rFonts w:ascii="Arial" w:eastAsia="Calibri" w:hAnsi="Arial" w:cs="Arial"/>
          <w:kern w:val="0"/>
          <w:sz w:val="24"/>
          <w:szCs w:val="24"/>
          <w:lang w:eastAsia="en-US"/>
        </w:rPr>
        <w:t xml:space="preserve"> </w:t>
      </w:r>
      <w:r w:rsidR="00935542">
        <w:rPr>
          <w:rFonts w:ascii="Arial" w:eastAsia="Calibri" w:hAnsi="Arial" w:cs="Arial"/>
          <w:kern w:val="0"/>
          <w:sz w:val="24"/>
          <w:szCs w:val="24"/>
          <w:lang w:eastAsia="en-US"/>
        </w:rPr>
        <w:t>25</w:t>
      </w:r>
      <w:r w:rsidR="005A49A5">
        <w:rPr>
          <w:rFonts w:ascii="Arial" w:eastAsia="Calibri" w:hAnsi="Arial" w:cs="Arial"/>
          <w:kern w:val="0"/>
          <w:sz w:val="24"/>
          <w:szCs w:val="24"/>
          <w:lang w:eastAsia="en-US"/>
        </w:rPr>
        <w:t xml:space="preserve"> </w:t>
      </w:r>
      <w:r w:rsidR="00935542">
        <w:rPr>
          <w:rFonts w:ascii="Arial" w:eastAsia="Calibri" w:hAnsi="Arial" w:cs="Arial"/>
          <w:kern w:val="0"/>
          <w:sz w:val="24"/>
          <w:szCs w:val="24"/>
          <w:lang w:eastAsia="en-US"/>
        </w:rPr>
        <w:t>november</w:t>
      </w:r>
      <w:r w:rsidR="00377DE4">
        <w:rPr>
          <w:rFonts w:ascii="Arial" w:eastAsia="Calibri" w:hAnsi="Arial" w:cs="Arial"/>
          <w:kern w:val="0"/>
          <w:sz w:val="24"/>
          <w:szCs w:val="24"/>
          <w:lang w:eastAsia="en-US"/>
        </w:rPr>
        <w:t xml:space="preserve"> 202</w:t>
      </w:r>
      <w:r w:rsidR="00CF4D73">
        <w:rPr>
          <w:rFonts w:ascii="Arial" w:eastAsia="Calibri" w:hAnsi="Arial" w:cs="Arial"/>
          <w:kern w:val="0"/>
          <w:sz w:val="24"/>
          <w:szCs w:val="24"/>
          <w:lang w:eastAsia="en-US"/>
        </w:rPr>
        <w:t>4</w:t>
      </w:r>
    </w:p>
    <w:p w14:paraId="7951758A" w14:textId="79A7FCC8" w:rsidR="00B26D18" w:rsidRDefault="0081553C" w:rsidP="00935542">
      <w:pPr>
        <w:widowControl/>
        <w:suppressAutoHyphens w:val="0"/>
        <w:overflowPunct/>
        <w:autoSpaceDE/>
        <w:autoSpaceDN/>
        <w:spacing w:line="276" w:lineRule="auto"/>
        <w:ind w:left="1416" w:hanging="1410"/>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Aanwezig</w:t>
      </w:r>
      <w:r w:rsidRPr="00731BF2">
        <w:rPr>
          <w:rFonts w:ascii="Arial" w:eastAsia="Calibri" w:hAnsi="Arial" w:cs="Arial"/>
          <w:kern w:val="0"/>
          <w:sz w:val="24"/>
          <w:szCs w:val="24"/>
          <w:lang w:eastAsia="en-US"/>
        </w:rPr>
        <w:tab/>
        <w:t xml:space="preserve">: </w:t>
      </w:r>
      <w:r w:rsidR="005413ED">
        <w:rPr>
          <w:rFonts w:ascii="Arial" w:eastAsia="Calibri" w:hAnsi="Arial" w:cs="Arial"/>
          <w:kern w:val="0"/>
          <w:sz w:val="24"/>
          <w:szCs w:val="24"/>
          <w:lang w:eastAsia="en-US"/>
        </w:rPr>
        <w:t>Conny</w:t>
      </w:r>
      <w:r w:rsidR="009163B5">
        <w:rPr>
          <w:rFonts w:ascii="Arial" w:eastAsia="Calibri" w:hAnsi="Arial" w:cs="Arial"/>
          <w:kern w:val="0"/>
          <w:sz w:val="24"/>
          <w:szCs w:val="24"/>
          <w:lang w:eastAsia="en-US"/>
        </w:rPr>
        <w:t xml:space="preserve">, </w:t>
      </w:r>
      <w:r w:rsidR="00590F1B">
        <w:rPr>
          <w:rFonts w:ascii="Arial" w:eastAsia="Calibri" w:hAnsi="Arial" w:cs="Arial"/>
          <w:kern w:val="0"/>
          <w:sz w:val="24"/>
          <w:szCs w:val="24"/>
          <w:lang w:eastAsia="en-US"/>
        </w:rPr>
        <w:t>Geert</w:t>
      </w:r>
      <w:r w:rsidR="009163B5">
        <w:rPr>
          <w:rFonts w:ascii="Arial" w:eastAsia="Calibri" w:hAnsi="Arial" w:cs="Arial"/>
          <w:kern w:val="0"/>
          <w:sz w:val="24"/>
          <w:szCs w:val="24"/>
          <w:lang w:eastAsia="en-US"/>
        </w:rPr>
        <w:t>,</w:t>
      </w:r>
      <w:r w:rsidRPr="00731BF2">
        <w:rPr>
          <w:rFonts w:ascii="Arial" w:eastAsia="Calibri" w:hAnsi="Arial" w:cs="Arial"/>
          <w:kern w:val="0"/>
          <w:sz w:val="24"/>
          <w:szCs w:val="24"/>
          <w:lang w:eastAsia="en-US"/>
        </w:rPr>
        <w:t xml:space="preserve"> </w:t>
      </w:r>
      <w:r w:rsidR="005A49A5">
        <w:rPr>
          <w:rFonts w:ascii="Arial" w:eastAsia="Calibri" w:hAnsi="Arial" w:cs="Arial"/>
          <w:kern w:val="0"/>
          <w:sz w:val="24"/>
          <w:szCs w:val="24"/>
          <w:lang w:eastAsia="en-US"/>
        </w:rPr>
        <w:t xml:space="preserve">Harm, </w:t>
      </w:r>
      <w:r w:rsidR="008E1B7F">
        <w:rPr>
          <w:rFonts w:ascii="Arial" w:eastAsia="Calibri" w:hAnsi="Arial" w:cs="Arial"/>
          <w:kern w:val="0"/>
          <w:sz w:val="24"/>
          <w:szCs w:val="24"/>
          <w:lang w:eastAsia="en-US"/>
        </w:rPr>
        <w:t>M</w:t>
      </w:r>
      <w:r w:rsidR="005E7651">
        <w:rPr>
          <w:rFonts w:ascii="Arial" w:eastAsia="Calibri" w:hAnsi="Arial" w:cs="Arial"/>
          <w:kern w:val="0"/>
          <w:sz w:val="24"/>
          <w:szCs w:val="24"/>
          <w:lang w:eastAsia="en-US"/>
        </w:rPr>
        <w:t>ark</w:t>
      </w:r>
      <w:r w:rsidR="009163B5">
        <w:rPr>
          <w:rFonts w:ascii="Arial" w:eastAsia="Calibri" w:hAnsi="Arial" w:cs="Arial"/>
          <w:kern w:val="0"/>
          <w:sz w:val="24"/>
          <w:szCs w:val="24"/>
          <w:lang w:eastAsia="en-US"/>
        </w:rPr>
        <w:t xml:space="preserve">, </w:t>
      </w:r>
      <w:r w:rsidR="00935542">
        <w:rPr>
          <w:rFonts w:ascii="Arial" w:eastAsia="Calibri" w:hAnsi="Arial" w:cs="Arial"/>
          <w:kern w:val="0"/>
          <w:sz w:val="24"/>
          <w:szCs w:val="24"/>
          <w:lang w:eastAsia="en-US"/>
        </w:rPr>
        <w:t xml:space="preserve">Ramon, </w:t>
      </w:r>
      <w:r w:rsidR="00D57863">
        <w:rPr>
          <w:rFonts w:ascii="Arial" w:eastAsia="Calibri" w:hAnsi="Arial" w:cs="Arial"/>
          <w:kern w:val="0"/>
          <w:sz w:val="24"/>
          <w:szCs w:val="24"/>
          <w:lang w:eastAsia="en-US"/>
        </w:rPr>
        <w:t xml:space="preserve">Randy, </w:t>
      </w:r>
      <w:r w:rsidR="00371664">
        <w:rPr>
          <w:rFonts w:ascii="Arial" w:eastAsia="Calibri" w:hAnsi="Arial" w:cs="Arial"/>
          <w:kern w:val="0"/>
          <w:sz w:val="24"/>
          <w:szCs w:val="24"/>
          <w:lang w:eastAsia="en-US"/>
        </w:rPr>
        <w:t xml:space="preserve">Roel, </w:t>
      </w:r>
      <w:r w:rsidR="00D57863">
        <w:rPr>
          <w:rFonts w:ascii="Arial" w:eastAsia="Calibri" w:hAnsi="Arial" w:cs="Arial"/>
          <w:kern w:val="0"/>
          <w:sz w:val="24"/>
          <w:szCs w:val="24"/>
          <w:lang w:eastAsia="en-US"/>
        </w:rPr>
        <w:t xml:space="preserve">Soraya, </w:t>
      </w:r>
      <w:r w:rsidR="009163B5">
        <w:rPr>
          <w:rFonts w:ascii="Arial" w:eastAsia="Calibri" w:hAnsi="Arial" w:cs="Arial"/>
          <w:kern w:val="0"/>
          <w:sz w:val="24"/>
          <w:szCs w:val="24"/>
          <w:lang w:eastAsia="en-US"/>
        </w:rPr>
        <w:t>Reggy</w:t>
      </w:r>
    </w:p>
    <w:p w14:paraId="6E303E28" w14:textId="55C00AC3" w:rsidR="00191441" w:rsidRPr="00731BF2" w:rsidRDefault="00191441"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Voorzitter</w:t>
      </w:r>
      <w:r>
        <w:rPr>
          <w:rFonts w:ascii="Arial" w:eastAsia="Calibri" w:hAnsi="Arial" w:cs="Arial"/>
          <w:kern w:val="0"/>
          <w:sz w:val="24"/>
          <w:szCs w:val="24"/>
          <w:lang w:eastAsia="en-US"/>
        </w:rPr>
        <w:tab/>
        <w:t xml:space="preserve">: </w:t>
      </w:r>
      <w:r w:rsidR="00371664">
        <w:rPr>
          <w:rFonts w:ascii="Arial" w:eastAsia="Calibri" w:hAnsi="Arial" w:cs="Arial"/>
          <w:kern w:val="0"/>
          <w:sz w:val="24"/>
          <w:szCs w:val="24"/>
          <w:lang w:eastAsia="en-US"/>
        </w:rPr>
        <w:t>Harm</w:t>
      </w:r>
    </w:p>
    <w:p w14:paraId="7A18CC9A" w14:textId="0F2CF7AC" w:rsidR="0081553C" w:rsidRDefault="0081553C"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Notul</w:t>
      </w:r>
      <w:r w:rsidR="00D945FE">
        <w:rPr>
          <w:rFonts w:ascii="Arial" w:eastAsia="Calibri" w:hAnsi="Arial" w:cs="Arial"/>
          <w:kern w:val="0"/>
          <w:sz w:val="24"/>
          <w:szCs w:val="24"/>
          <w:lang w:eastAsia="en-US"/>
        </w:rPr>
        <w:t>ist</w:t>
      </w:r>
      <w:r w:rsidRPr="00731BF2">
        <w:rPr>
          <w:rFonts w:ascii="Arial" w:eastAsia="Calibri" w:hAnsi="Arial" w:cs="Arial"/>
          <w:kern w:val="0"/>
          <w:sz w:val="24"/>
          <w:szCs w:val="24"/>
          <w:lang w:eastAsia="en-US"/>
        </w:rPr>
        <w:tab/>
        <w:t xml:space="preserve">: </w:t>
      </w:r>
      <w:r w:rsidR="009163B5">
        <w:rPr>
          <w:rFonts w:ascii="Arial" w:eastAsia="Calibri" w:hAnsi="Arial" w:cs="Arial"/>
          <w:kern w:val="0"/>
          <w:sz w:val="24"/>
          <w:szCs w:val="24"/>
          <w:lang w:eastAsia="en-US"/>
        </w:rPr>
        <w:t>Reggy</w:t>
      </w:r>
      <w:r w:rsidR="00377DE4">
        <w:rPr>
          <w:rFonts w:ascii="Arial" w:eastAsia="Calibri" w:hAnsi="Arial" w:cs="Arial"/>
          <w:kern w:val="0"/>
          <w:sz w:val="24"/>
          <w:szCs w:val="24"/>
          <w:lang w:eastAsia="en-US"/>
        </w:rPr>
        <w:t xml:space="preserve"> </w:t>
      </w:r>
    </w:p>
    <w:p w14:paraId="1E39132B" w14:textId="7D6988DE" w:rsidR="00CF4D73" w:rsidRDefault="009163B5"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Adviseur</w:t>
      </w:r>
      <w:r>
        <w:rPr>
          <w:rFonts w:ascii="Arial" w:eastAsia="Calibri" w:hAnsi="Arial" w:cs="Arial"/>
          <w:kern w:val="0"/>
          <w:sz w:val="24"/>
          <w:szCs w:val="24"/>
          <w:lang w:eastAsia="en-US"/>
        </w:rPr>
        <w:tab/>
        <w:t>: Geert</w:t>
      </w:r>
    </w:p>
    <w:p w14:paraId="1BB3BF3E" w14:textId="77777777" w:rsidR="00371664" w:rsidRDefault="00371664"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p>
    <w:p w14:paraId="1DCBA2C3" w14:textId="71042FCB" w:rsidR="00914DA4" w:rsidRDefault="00914DA4" w:rsidP="009163B5">
      <w:pPr>
        <w:widowControl/>
        <w:suppressAutoHyphens w:val="0"/>
        <w:overflowPunct/>
        <w:autoSpaceDE/>
        <w:autoSpaceDN/>
        <w:spacing w:line="276" w:lineRule="auto"/>
        <w:textAlignment w:val="auto"/>
        <w:rPr>
          <w:rFonts w:ascii="Arial" w:eastAsia="Calibri" w:hAnsi="Arial" w:cs="Arial"/>
          <w:b/>
          <w:kern w:val="0"/>
          <w:sz w:val="24"/>
          <w:szCs w:val="24"/>
          <w:lang w:eastAsia="en-US"/>
        </w:rPr>
      </w:pPr>
      <w:r w:rsidRPr="00731BF2">
        <w:rPr>
          <w:rFonts w:ascii="Arial" w:eastAsia="Calibri" w:hAnsi="Arial" w:cs="Arial"/>
          <w:b/>
          <w:kern w:val="0"/>
          <w:sz w:val="24"/>
          <w:szCs w:val="24"/>
          <w:lang w:eastAsia="en-US"/>
        </w:rPr>
        <w:t>1. Opening, vaststellen agenda en notulen vorige vergadering</w:t>
      </w:r>
    </w:p>
    <w:p w14:paraId="20D66B65" w14:textId="6F0A51BD" w:rsidR="007229C5" w:rsidRDefault="00371664" w:rsidP="00C1316F">
      <w:pPr>
        <w:widowControl/>
        <w:suppressAutoHyphens w:val="0"/>
        <w:overflowPunct/>
        <w:autoSpaceDE/>
        <w:autoSpaceDN/>
        <w:spacing w:line="276" w:lineRule="auto"/>
        <w:textAlignment w:val="auto"/>
        <w:rPr>
          <w:rFonts w:ascii="Arial" w:eastAsia="Calibri" w:hAnsi="Arial" w:cs="Arial"/>
          <w:bCs/>
          <w:kern w:val="0"/>
          <w:sz w:val="24"/>
          <w:szCs w:val="24"/>
          <w:lang w:eastAsia="en-US"/>
        </w:rPr>
      </w:pPr>
      <w:r>
        <w:rPr>
          <w:rFonts w:ascii="Arial" w:eastAsia="Calibri" w:hAnsi="Arial" w:cs="Arial"/>
          <w:bCs/>
          <w:kern w:val="0"/>
          <w:sz w:val="24"/>
          <w:szCs w:val="24"/>
          <w:lang w:eastAsia="en-US"/>
        </w:rPr>
        <w:t xml:space="preserve">Harm </w:t>
      </w:r>
      <w:r w:rsidR="00C25F8C">
        <w:rPr>
          <w:rFonts w:ascii="Arial" w:eastAsia="Calibri" w:hAnsi="Arial" w:cs="Arial"/>
          <w:bCs/>
          <w:kern w:val="0"/>
          <w:sz w:val="24"/>
          <w:szCs w:val="24"/>
          <w:lang w:eastAsia="en-US"/>
        </w:rPr>
        <w:t>heet iedereen om 19.00</w:t>
      </w:r>
      <w:r w:rsidR="009163B5">
        <w:rPr>
          <w:rFonts w:ascii="Arial" w:eastAsia="Calibri" w:hAnsi="Arial" w:cs="Arial"/>
          <w:bCs/>
          <w:kern w:val="0"/>
          <w:sz w:val="24"/>
          <w:szCs w:val="24"/>
          <w:lang w:eastAsia="en-US"/>
        </w:rPr>
        <w:t xml:space="preserve"> uur welkom</w:t>
      </w:r>
      <w:r w:rsidR="005A49A5">
        <w:rPr>
          <w:rFonts w:ascii="Arial" w:eastAsia="Calibri" w:hAnsi="Arial" w:cs="Arial"/>
          <w:bCs/>
          <w:kern w:val="0"/>
          <w:sz w:val="24"/>
          <w:szCs w:val="24"/>
          <w:lang w:eastAsia="en-US"/>
        </w:rPr>
        <w:t>.</w:t>
      </w:r>
      <w:r>
        <w:rPr>
          <w:rFonts w:ascii="Arial" w:eastAsia="Calibri" w:hAnsi="Arial" w:cs="Arial"/>
          <w:bCs/>
          <w:kern w:val="0"/>
          <w:sz w:val="24"/>
          <w:szCs w:val="24"/>
          <w:lang w:eastAsia="en-US"/>
        </w:rPr>
        <w:t xml:space="preserve"> </w:t>
      </w:r>
      <w:r w:rsidR="00935542">
        <w:rPr>
          <w:rFonts w:ascii="Arial" w:eastAsia="Calibri" w:hAnsi="Arial" w:cs="Arial"/>
          <w:bCs/>
          <w:kern w:val="0"/>
          <w:sz w:val="24"/>
          <w:szCs w:val="24"/>
          <w:lang w:eastAsia="en-US"/>
        </w:rPr>
        <w:t>Er zijn geen bijzonderheden te melden over de vorige notulen of agenda voor vanavond.</w:t>
      </w:r>
    </w:p>
    <w:p w14:paraId="2ED1E938" w14:textId="77777777" w:rsidR="006403A4" w:rsidRDefault="006403A4" w:rsidP="00590F1B">
      <w:pPr>
        <w:pStyle w:val="Normaalweb"/>
        <w:spacing w:before="0" w:beforeAutospacing="0" w:after="0" w:afterAutospacing="0" w:line="276" w:lineRule="auto"/>
        <w:rPr>
          <w:rFonts w:ascii="Arial" w:hAnsi="Arial" w:cs="Arial"/>
          <w:b/>
          <w:bCs/>
          <w:color w:val="000000"/>
        </w:rPr>
      </w:pPr>
    </w:p>
    <w:p w14:paraId="49D11084" w14:textId="34AA7CF9" w:rsidR="001C539A" w:rsidRDefault="00265D5F" w:rsidP="00590F1B">
      <w:pPr>
        <w:pStyle w:val="Normaalweb"/>
        <w:spacing w:before="0" w:beforeAutospacing="0" w:after="0" w:afterAutospacing="0" w:line="276" w:lineRule="auto"/>
        <w:rPr>
          <w:rFonts w:ascii="Arial" w:hAnsi="Arial" w:cs="Arial"/>
          <w:b/>
          <w:bCs/>
          <w:color w:val="000000"/>
        </w:rPr>
      </w:pPr>
      <w:r w:rsidRPr="00EE5639">
        <w:rPr>
          <w:rFonts w:ascii="Arial" w:hAnsi="Arial" w:cs="Arial"/>
          <w:b/>
          <w:bCs/>
          <w:color w:val="000000"/>
        </w:rPr>
        <w:t>2</w:t>
      </w:r>
      <w:r w:rsidR="005A49A5">
        <w:rPr>
          <w:rFonts w:ascii="Arial" w:hAnsi="Arial" w:cs="Arial"/>
          <w:b/>
          <w:bCs/>
          <w:color w:val="000000"/>
        </w:rPr>
        <w:t xml:space="preserve">. </w:t>
      </w:r>
      <w:r w:rsidRPr="00EE5639">
        <w:rPr>
          <w:rFonts w:ascii="Arial" w:hAnsi="Arial" w:cs="Arial"/>
          <w:b/>
          <w:bCs/>
          <w:color w:val="000000"/>
        </w:rPr>
        <w:t>Mededelingen directie</w:t>
      </w:r>
    </w:p>
    <w:p w14:paraId="778FFC7A" w14:textId="06D45656" w:rsidR="007229C5" w:rsidRDefault="00371664" w:rsidP="00935542">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r>
      <w:r w:rsidR="00935542">
        <w:rPr>
          <w:rFonts w:ascii="Arial" w:hAnsi="Arial" w:cs="Arial"/>
          <w:color w:val="000000"/>
        </w:rPr>
        <w:t>Het koersplan van SKPO is tijdens een 2-daags overleg met alle directeuren besproken. Bij agendapunt ‘GMR’ meer hierover.</w:t>
      </w:r>
    </w:p>
    <w:p w14:paraId="09692E78" w14:textId="370E091A" w:rsidR="00935542" w:rsidRDefault="00935542" w:rsidP="00935542">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De inspectie is geweest. Geert dankt de oudergeleding van de MR voor hun bijdrage en leest een verslag van het rapport voor. We hebben een heel positieve beoordeling ontvangen.</w:t>
      </w:r>
    </w:p>
    <w:p w14:paraId="3F4B3D1B" w14:textId="77777777"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1107FB03" w14:textId="0FDD96C7" w:rsidR="005A49A5" w:rsidRDefault="005A49A5" w:rsidP="00C25F8C">
      <w:pPr>
        <w:pStyle w:val="Normaalweb"/>
        <w:tabs>
          <w:tab w:val="left" w:pos="284"/>
        </w:tabs>
        <w:spacing w:before="0" w:beforeAutospacing="0" w:after="0" w:afterAutospacing="0" w:line="276" w:lineRule="auto"/>
        <w:ind w:left="284" w:hanging="284"/>
        <w:rPr>
          <w:rFonts w:ascii="Arial" w:hAnsi="Arial" w:cs="Arial"/>
          <w:b/>
          <w:bCs/>
          <w:color w:val="000000"/>
        </w:rPr>
      </w:pPr>
      <w:r w:rsidRPr="007229C5">
        <w:rPr>
          <w:rFonts w:ascii="Arial" w:hAnsi="Arial" w:cs="Arial"/>
          <w:b/>
          <w:bCs/>
          <w:color w:val="000000"/>
        </w:rPr>
        <w:t xml:space="preserve">3. </w:t>
      </w:r>
      <w:r w:rsidR="00371664">
        <w:rPr>
          <w:rFonts w:ascii="Arial" w:hAnsi="Arial" w:cs="Arial"/>
          <w:b/>
          <w:bCs/>
          <w:color w:val="000000"/>
        </w:rPr>
        <w:t>GMR</w:t>
      </w:r>
    </w:p>
    <w:p w14:paraId="5D764DFD" w14:textId="35CD29E8" w:rsidR="00842197" w:rsidRDefault="00842197"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r>
      <w:r w:rsidR="00935542">
        <w:rPr>
          <w:rFonts w:ascii="Arial" w:hAnsi="Arial" w:cs="Arial"/>
          <w:color w:val="000000"/>
        </w:rPr>
        <w:t>Directie SKPO geeft uitleg over de gewijzigde koers rondom de ‘pedagogische aanpakkers’. Er zou niet voldoende draagvlak meer zijn om deze pilot voort te zetten. SKPO wil de kosten hiervoor ook niet langer meer dragen. Vanuit goed werkgeverschap worden de pedagogische aanpakkers met een tijdelijk contract, geholpen aan een nieuwe baan.</w:t>
      </w:r>
    </w:p>
    <w:p w14:paraId="0CB82AB8" w14:textId="77777777"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571845DC" w14:textId="2846B44F"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ICT-ontwikkelingen.</w:t>
      </w:r>
    </w:p>
    <w:p w14:paraId="17EE6AA9" w14:textId="06AC9248"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ab/>
        <w:t>Digitale geletterdheid wordt een belangrijk onderwerp binnen het onderwijs.</w:t>
      </w:r>
    </w:p>
    <w:p w14:paraId="04E5881C" w14:textId="51DDA4A7"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ab/>
        <w:t>Vanaf 1-1-2026 zijn er verplichte leerlijnen digitale geletterdheid.</w:t>
      </w:r>
    </w:p>
    <w:p w14:paraId="5AA44343" w14:textId="24F954C4"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ab/>
        <w:t xml:space="preserve">SKPO gaat naar een meer veiligere ICT-omgeving en er komt meer uniformiteit in </w:t>
      </w:r>
      <w:proofErr w:type="spellStart"/>
      <w:r>
        <w:rPr>
          <w:rFonts w:ascii="Arial" w:hAnsi="Arial" w:cs="Arial"/>
          <w:color w:val="000000"/>
        </w:rPr>
        <w:t>Sharepoint</w:t>
      </w:r>
      <w:proofErr w:type="spellEnd"/>
      <w:r>
        <w:rPr>
          <w:rFonts w:ascii="Arial" w:hAnsi="Arial" w:cs="Arial"/>
          <w:color w:val="000000"/>
        </w:rPr>
        <w:t>. In 2025 realisatie gezamenlijk netwerk (wifi). We gaan naar een gezamenlijke inkoop en meer aandacht voor A.I. in het onderwijs.</w:t>
      </w:r>
    </w:p>
    <w:p w14:paraId="39D25B29" w14:textId="0F92278A"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ab/>
        <w:t xml:space="preserve">De werkgroep ICT op De reis van </w:t>
      </w:r>
      <w:proofErr w:type="spellStart"/>
      <w:r>
        <w:rPr>
          <w:rFonts w:ascii="Arial" w:hAnsi="Arial" w:cs="Arial"/>
          <w:color w:val="000000"/>
        </w:rPr>
        <w:t>Brandaan</w:t>
      </w:r>
      <w:proofErr w:type="spellEnd"/>
      <w:r>
        <w:rPr>
          <w:rFonts w:ascii="Arial" w:hAnsi="Arial" w:cs="Arial"/>
          <w:color w:val="000000"/>
        </w:rPr>
        <w:t xml:space="preserve"> geeft aan dat ze op de hoogte zijn van de ontwikkelingen bij SKPO en op de komende studiedag zal hier ook aandacht voor zijn.</w:t>
      </w:r>
    </w:p>
    <w:p w14:paraId="3D5A7C38" w14:textId="77777777"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241F0F61" w14:textId="09FB6714"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Voortgang formatie en bestuurlijke financiële maatregelen.</w:t>
      </w:r>
    </w:p>
    <w:p w14:paraId="00B9CDAD" w14:textId="77777777"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ab/>
        <w:t xml:space="preserve">Met betrekking tot financiën is er een gewijzigde situatie ten opzichte van een jaar geleden. SKPO heeft minder tot haar beschikking (wegvallen subsidies en andere overheidsmaatregelen). Directie SKPO geeft aan momenteel geen last te hebben </w:t>
      </w:r>
    </w:p>
    <w:p w14:paraId="673E7E40" w14:textId="77777777"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0121C4D6" w14:textId="77777777"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391A00E7" w14:textId="0788EBBC"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ab/>
        <w:t>van een lerarentekort, maar neemt wel deel aan een regio-overleg over de aanpak van personeelstekorten in het onderwijs.</w:t>
      </w:r>
    </w:p>
    <w:p w14:paraId="587CB21E" w14:textId="77777777"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08BA1DBB" w14:textId="77777777" w:rsidR="00935542" w:rsidRDefault="00842197" w:rsidP="00935542">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r>
      <w:r w:rsidR="00935542">
        <w:rPr>
          <w:rFonts w:ascii="Arial" w:hAnsi="Arial" w:cs="Arial"/>
          <w:color w:val="000000"/>
        </w:rPr>
        <w:t>Koersontwikkeling SKPO.</w:t>
      </w:r>
    </w:p>
    <w:p w14:paraId="5BFC2965" w14:textId="5A47EE4D" w:rsidR="00842197" w:rsidRDefault="00935542" w:rsidP="00935542">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ab/>
        <w:t>Na overleg met alle directieleden van onze scholen over de informatie die is opgehaald bij alle scholen, gaat men nu de bouwstenen bepalen en taal geven aan deze bouwstenen. Directie SKPO verwacht in januari 2026 het nieuwe koersplan te kunnen presenteren.</w:t>
      </w:r>
    </w:p>
    <w:p w14:paraId="22232424" w14:textId="5C3C39DB" w:rsidR="00935542" w:rsidRDefault="00935542" w:rsidP="00935542">
      <w:pPr>
        <w:pStyle w:val="Normaalweb"/>
        <w:spacing w:before="0" w:beforeAutospacing="0" w:after="0" w:afterAutospacing="0" w:line="276" w:lineRule="auto"/>
        <w:rPr>
          <w:rFonts w:ascii="Arial" w:hAnsi="Arial" w:cs="Arial"/>
          <w:color w:val="000000"/>
        </w:rPr>
      </w:pPr>
      <w:r w:rsidRPr="00935542">
        <w:rPr>
          <w:rFonts w:ascii="Arial" w:hAnsi="Arial" w:cs="Arial"/>
          <w:b/>
          <w:bCs/>
          <w:color w:val="000000"/>
        </w:rPr>
        <w:t>Actie:</w:t>
      </w:r>
      <w:r>
        <w:rPr>
          <w:rFonts w:ascii="Arial" w:hAnsi="Arial" w:cs="Arial"/>
          <w:color w:val="000000"/>
        </w:rPr>
        <w:t xml:space="preserve"> Wij zullen daarna pas met onze school stappen gaan zetten richting een nieuw meerjarenplan. </w:t>
      </w:r>
    </w:p>
    <w:p w14:paraId="2DFC71FE" w14:textId="77777777" w:rsidR="00935542" w:rsidRDefault="00935542" w:rsidP="00935542">
      <w:pPr>
        <w:pStyle w:val="Normaalweb"/>
        <w:spacing w:before="0" w:beforeAutospacing="0" w:after="0" w:afterAutospacing="0" w:line="276" w:lineRule="auto"/>
        <w:rPr>
          <w:rFonts w:ascii="Arial" w:hAnsi="Arial" w:cs="Arial"/>
          <w:color w:val="000000"/>
        </w:rPr>
      </w:pPr>
    </w:p>
    <w:p w14:paraId="500B7D77" w14:textId="3CF6640F" w:rsidR="00935542" w:rsidRDefault="00935542" w:rsidP="00935542">
      <w:pPr>
        <w:pStyle w:val="Normaalweb"/>
        <w:numPr>
          <w:ilvl w:val="0"/>
          <w:numId w:val="7"/>
        </w:numPr>
        <w:spacing w:before="0" w:beforeAutospacing="0" w:after="0" w:afterAutospacing="0" w:line="276" w:lineRule="auto"/>
        <w:ind w:left="284" w:hanging="284"/>
        <w:rPr>
          <w:rFonts w:ascii="Arial" w:hAnsi="Arial" w:cs="Arial"/>
          <w:color w:val="000000"/>
        </w:rPr>
      </w:pPr>
      <w:r>
        <w:rPr>
          <w:rFonts w:ascii="Arial" w:hAnsi="Arial" w:cs="Arial"/>
          <w:color w:val="000000"/>
        </w:rPr>
        <w:t>Planning schoolvakanties.</w:t>
      </w:r>
    </w:p>
    <w:p w14:paraId="0CE354F5" w14:textId="6FC4A2DD" w:rsidR="00935542" w:rsidRDefault="00935542" w:rsidP="00935542">
      <w:pPr>
        <w:pStyle w:val="Normaalweb"/>
        <w:spacing w:before="0" w:beforeAutospacing="0" w:after="0" w:afterAutospacing="0" w:line="276" w:lineRule="auto"/>
        <w:ind w:left="284"/>
        <w:rPr>
          <w:rFonts w:ascii="Arial" w:hAnsi="Arial" w:cs="Arial"/>
          <w:color w:val="000000"/>
        </w:rPr>
      </w:pPr>
      <w:r>
        <w:rPr>
          <w:rFonts w:ascii="Arial" w:hAnsi="Arial" w:cs="Arial"/>
          <w:color w:val="000000"/>
        </w:rPr>
        <w:t>Het overzicht voor schooljaar 2025-2026 is gedeeld. Iedereen is akkoord over de voorgestelde indeling.</w:t>
      </w:r>
    </w:p>
    <w:p w14:paraId="1A16C07D" w14:textId="77777777" w:rsidR="00842197" w:rsidRDefault="00842197"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2A30ED9E" w14:textId="31D0970E" w:rsidR="00842197" w:rsidRDefault="00935542" w:rsidP="00935542">
      <w:pPr>
        <w:pStyle w:val="Normaalweb"/>
        <w:numPr>
          <w:ilvl w:val="0"/>
          <w:numId w:val="7"/>
        </w:numPr>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 xml:space="preserve">Vanuit de Petraschool(SBO) is het verzoek gekomen om eens te overleggen met iemand van de MR van onze school. Uitwisselen van aanpak en eventuele agendapunten. </w:t>
      </w:r>
    </w:p>
    <w:p w14:paraId="6B02C354" w14:textId="62C209DF" w:rsidR="00935542" w:rsidRDefault="00935542" w:rsidP="00935542">
      <w:pPr>
        <w:pStyle w:val="Normaalweb"/>
        <w:tabs>
          <w:tab w:val="left" w:pos="284"/>
        </w:tabs>
        <w:spacing w:before="0" w:beforeAutospacing="0" w:after="0" w:afterAutospacing="0" w:line="276" w:lineRule="auto"/>
        <w:rPr>
          <w:rFonts w:ascii="Arial" w:hAnsi="Arial" w:cs="Arial"/>
          <w:color w:val="000000"/>
        </w:rPr>
      </w:pPr>
      <w:r w:rsidRPr="00935542">
        <w:rPr>
          <w:rFonts w:ascii="Arial" w:hAnsi="Arial" w:cs="Arial"/>
          <w:b/>
          <w:bCs/>
          <w:color w:val="000000"/>
        </w:rPr>
        <w:t>Actie:</w:t>
      </w:r>
      <w:r>
        <w:rPr>
          <w:rFonts w:ascii="Arial" w:hAnsi="Arial" w:cs="Arial"/>
          <w:color w:val="000000"/>
        </w:rPr>
        <w:t xml:space="preserve"> Reggy geeft de contactgegevens van een MR-lid van de Petraschool door aan Harm. </w:t>
      </w:r>
    </w:p>
    <w:p w14:paraId="555E49E3" w14:textId="77777777" w:rsidR="00842197" w:rsidRDefault="00842197"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ab/>
      </w:r>
    </w:p>
    <w:p w14:paraId="5F3ADCBA" w14:textId="2C0865E6" w:rsidR="007C5408" w:rsidRDefault="005405FB" w:rsidP="009163B5">
      <w:pPr>
        <w:pStyle w:val="Normaalweb"/>
        <w:spacing w:before="0" w:beforeAutospacing="0" w:after="0" w:afterAutospacing="0" w:line="276" w:lineRule="auto"/>
        <w:rPr>
          <w:rFonts w:ascii="Arial" w:hAnsi="Arial" w:cs="Arial"/>
          <w:b/>
          <w:bCs/>
          <w:color w:val="000000"/>
        </w:rPr>
      </w:pPr>
      <w:r>
        <w:rPr>
          <w:rFonts w:ascii="Arial" w:hAnsi="Arial" w:cs="Arial"/>
          <w:b/>
          <w:bCs/>
          <w:color w:val="000000"/>
        </w:rPr>
        <w:t>4</w:t>
      </w:r>
      <w:r w:rsidR="00265D5F" w:rsidRPr="007C5408">
        <w:rPr>
          <w:rFonts w:ascii="Arial" w:hAnsi="Arial" w:cs="Arial"/>
          <w:b/>
          <w:bCs/>
          <w:color w:val="000000"/>
        </w:rPr>
        <w:t xml:space="preserve">. </w:t>
      </w:r>
      <w:r w:rsidR="00935542">
        <w:rPr>
          <w:rFonts w:ascii="Arial" w:hAnsi="Arial" w:cs="Arial"/>
          <w:b/>
          <w:bCs/>
          <w:color w:val="000000"/>
        </w:rPr>
        <w:t>Professionalisering leerkrachten</w:t>
      </w:r>
    </w:p>
    <w:p w14:paraId="55EEB5E9" w14:textId="77777777" w:rsidR="00935542" w:rsidRDefault="00935542" w:rsidP="007229C5">
      <w:pPr>
        <w:pStyle w:val="Normaalweb"/>
        <w:spacing w:before="0" w:beforeAutospacing="0" w:after="0" w:afterAutospacing="0" w:line="276" w:lineRule="auto"/>
        <w:rPr>
          <w:rFonts w:ascii="Arial" w:hAnsi="Arial" w:cs="Arial"/>
          <w:color w:val="000000"/>
        </w:rPr>
      </w:pPr>
      <w:r>
        <w:rPr>
          <w:rFonts w:ascii="Arial" w:hAnsi="Arial" w:cs="Arial"/>
          <w:color w:val="000000"/>
        </w:rPr>
        <w:t xml:space="preserve">In het verleden (tot 2019) werd het binnen De reis van </w:t>
      </w:r>
      <w:proofErr w:type="spellStart"/>
      <w:r>
        <w:rPr>
          <w:rFonts w:ascii="Arial" w:hAnsi="Arial" w:cs="Arial"/>
          <w:color w:val="000000"/>
        </w:rPr>
        <w:t>Brandaan</w:t>
      </w:r>
      <w:proofErr w:type="spellEnd"/>
      <w:r>
        <w:rPr>
          <w:rFonts w:ascii="Arial" w:hAnsi="Arial" w:cs="Arial"/>
          <w:color w:val="000000"/>
        </w:rPr>
        <w:t xml:space="preserve"> verplicht gesteld om een aanvullende opleiding te volgen. </w:t>
      </w:r>
    </w:p>
    <w:p w14:paraId="287C2BC7" w14:textId="1A065DF3" w:rsidR="00371664" w:rsidRDefault="00935542" w:rsidP="00935542">
      <w:pPr>
        <w:pStyle w:val="Normaalweb"/>
        <w:numPr>
          <w:ilvl w:val="0"/>
          <w:numId w:val="7"/>
        </w:numPr>
        <w:spacing w:before="0" w:beforeAutospacing="0" w:after="0" w:afterAutospacing="0" w:line="276" w:lineRule="auto"/>
        <w:rPr>
          <w:rFonts w:ascii="Arial" w:hAnsi="Arial" w:cs="Arial"/>
          <w:color w:val="000000"/>
        </w:rPr>
      </w:pPr>
      <w:r>
        <w:rPr>
          <w:rFonts w:ascii="Arial" w:hAnsi="Arial" w:cs="Arial"/>
          <w:color w:val="000000"/>
        </w:rPr>
        <w:t xml:space="preserve">Wat is het huidige beleid hierover? </w:t>
      </w:r>
    </w:p>
    <w:p w14:paraId="6297F513" w14:textId="3F3EE9AB" w:rsidR="00935542" w:rsidRDefault="00935542" w:rsidP="00935542">
      <w:pPr>
        <w:pStyle w:val="Normaalweb"/>
        <w:numPr>
          <w:ilvl w:val="0"/>
          <w:numId w:val="7"/>
        </w:numPr>
        <w:spacing w:before="0" w:beforeAutospacing="0" w:after="0" w:afterAutospacing="0" w:line="276" w:lineRule="auto"/>
        <w:rPr>
          <w:rFonts w:ascii="Arial" w:hAnsi="Arial" w:cs="Arial"/>
          <w:color w:val="000000"/>
        </w:rPr>
      </w:pPr>
      <w:r>
        <w:rPr>
          <w:rFonts w:ascii="Arial" w:hAnsi="Arial" w:cs="Arial"/>
          <w:color w:val="000000"/>
        </w:rPr>
        <w:t>Welke opleidingen of soort opleidingen werden er bedoeld?</w:t>
      </w:r>
    </w:p>
    <w:p w14:paraId="1FB0F35C" w14:textId="78544D98" w:rsidR="00935542" w:rsidRDefault="00935542" w:rsidP="00935542">
      <w:pPr>
        <w:pStyle w:val="Normaalweb"/>
        <w:numPr>
          <w:ilvl w:val="0"/>
          <w:numId w:val="7"/>
        </w:numPr>
        <w:spacing w:before="0" w:beforeAutospacing="0" w:after="0" w:afterAutospacing="0" w:line="276" w:lineRule="auto"/>
        <w:rPr>
          <w:rFonts w:ascii="Arial" w:hAnsi="Arial" w:cs="Arial"/>
          <w:color w:val="000000"/>
        </w:rPr>
      </w:pPr>
      <w:r>
        <w:rPr>
          <w:rFonts w:ascii="Arial" w:hAnsi="Arial" w:cs="Arial"/>
          <w:color w:val="000000"/>
        </w:rPr>
        <w:t>Welke opleidingen zijn er?</w:t>
      </w:r>
    </w:p>
    <w:p w14:paraId="6E319DB0" w14:textId="2C5E1C0E" w:rsidR="00935542" w:rsidRDefault="00935542" w:rsidP="00935542">
      <w:pPr>
        <w:pStyle w:val="Normaalweb"/>
        <w:spacing w:before="0" w:beforeAutospacing="0" w:after="0" w:afterAutospacing="0" w:line="276" w:lineRule="auto"/>
        <w:rPr>
          <w:rFonts w:ascii="Arial" w:hAnsi="Arial" w:cs="Arial"/>
          <w:color w:val="000000"/>
        </w:rPr>
      </w:pPr>
      <w:r w:rsidRPr="00935542">
        <w:rPr>
          <w:rFonts w:ascii="Arial" w:hAnsi="Arial" w:cs="Arial"/>
          <w:b/>
          <w:bCs/>
          <w:color w:val="000000"/>
        </w:rPr>
        <w:t>Actie:</w:t>
      </w:r>
      <w:r>
        <w:rPr>
          <w:rFonts w:ascii="Arial" w:hAnsi="Arial" w:cs="Arial"/>
          <w:color w:val="000000"/>
        </w:rPr>
        <w:t xml:space="preserve"> We inventariseren wat er aan aanvullende opleidingen is en koppelen dit terug op de volgende vergadering.</w:t>
      </w:r>
    </w:p>
    <w:p w14:paraId="5BAC10F1" w14:textId="77777777" w:rsidR="00935542" w:rsidRDefault="00935542" w:rsidP="007229C5">
      <w:pPr>
        <w:pStyle w:val="Normaalweb"/>
        <w:spacing w:before="0" w:beforeAutospacing="0" w:after="0" w:afterAutospacing="0" w:line="276" w:lineRule="auto"/>
        <w:rPr>
          <w:rFonts w:ascii="Arial" w:hAnsi="Arial" w:cs="Arial"/>
          <w:color w:val="000000"/>
        </w:rPr>
      </w:pPr>
    </w:p>
    <w:p w14:paraId="452E3405" w14:textId="08D4B722" w:rsidR="0008226A" w:rsidRDefault="005405FB" w:rsidP="00B26D18">
      <w:pPr>
        <w:spacing w:line="276" w:lineRule="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5</w:t>
      </w:r>
      <w:r w:rsidR="00392E90">
        <w:rPr>
          <w:rFonts w:ascii="Arial" w:eastAsiaTheme="minorHAnsi" w:hAnsi="Arial" w:cs="Arial"/>
          <w:b/>
          <w:bCs/>
          <w:kern w:val="0"/>
          <w:sz w:val="24"/>
          <w:szCs w:val="24"/>
          <w:lang w:eastAsia="en-US"/>
        </w:rPr>
        <w:t xml:space="preserve">. </w:t>
      </w:r>
      <w:r w:rsidR="00935542">
        <w:rPr>
          <w:rFonts w:ascii="Arial" w:eastAsiaTheme="minorHAnsi" w:hAnsi="Arial" w:cs="Arial"/>
          <w:b/>
          <w:bCs/>
          <w:kern w:val="0"/>
          <w:sz w:val="24"/>
          <w:szCs w:val="24"/>
          <w:lang w:eastAsia="en-US"/>
        </w:rPr>
        <w:t xml:space="preserve">Begroting De reis van </w:t>
      </w:r>
      <w:proofErr w:type="spellStart"/>
      <w:r w:rsidR="00935542">
        <w:rPr>
          <w:rFonts w:ascii="Arial" w:eastAsiaTheme="minorHAnsi" w:hAnsi="Arial" w:cs="Arial"/>
          <w:b/>
          <w:bCs/>
          <w:kern w:val="0"/>
          <w:sz w:val="24"/>
          <w:szCs w:val="24"/>
          <w:lang w:eastAsia="en-US"/>
        </w:rPr>
        <w:t>Brandaan</w:t>
      </w:r>
      <w:proofErr w:type="spellEnd"/>
    </w:p>
    <w:p w14:paraId="473D4A88" w14:textId="4F40D285" w:rsidR="007229C5" w:rsidRPr="00371664" w:rsidRDefault="00935542" w:rsidP="00B07096">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De begroting is gedeeld en besproken. Er is ook gekeken naar de lange termijn begroting.</w:t>
      </w:r>
    </w:p>
    <w:p w14:paraId="46DAFDCA" w14:textId="77777777" w:rsidR="005405FB" w:rsidRDefault="005405FB" w:rsidP="00B07096">
      <w:pPr>
        <w:spacing w:line="276" w:lineRule="auto"/>
        <w:rPr>
          <w:rFonts w:ascii="Arial" w:eastAsiaTheme="minorHAnsi" w:hAnsi="Arial" w:cs="Arial"/>
          <w:b/>
          <w:bCs/>
          <w:kern w:val="0"/>
          <w:sz w:val="24"/>
          <w:szCs w:val="24"/>
          <w:lang w:eastAsia="en-US"/>
        </w:rPr>
      </w:pPr>
    </w:p>
    <w:p w14:paraId="45A7A22F" w14:textId="4FDAAE3C" w:rsidR="00C1316F" w:rsidRDefault="00CF4D73" w:rsidP="00B07096">
      <w:pPr>
        <w:spacing w:line="276" w:lineRule="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6</w:t>
      </w:r>
      <w:r w:rsidR="00C1316F" w:rsidRPr="00C1316F">
        <w:rPr>
          <w:rFonts w:ascii="Arial" w:eastAsiaTheme="minorHAnsi" w:hAnsi="Arial" w:cs="Arial"/>
          <w:b/>
          <w:bCs/>
          <w:kern w:val="0"/>
          <w:sz w:val="24"/>
          <w:szCs w:val="24"/>
          <w:lang w:eastAsia="en-US"/>
        </w:rPr>
        <w:t xml:space="preserve">. </w:t>
      </w:r>
      <w:r w:rsidR="00935542">
        <w:rPr>
          <w:rFonts w:ascii="Arial" w:eastAsiaTheme="minorHAnsi" w:hAnsi="Arial" w:cs="Arial"/>
          <w:b/>
          <w:bCs/>
          <w:kern w:val="0"/>
          <w:sz w:val="24"/>
          <w:szCs w:val="24"/>
          <w:lang w:eastAsia="en-US"/>
        </w:rPr>
        <w:t>Oudertevredenheidsonderzoek</w:t>
      </w:r>
    </w:p>
    <w:p w14:paraId="56A52021" w14:textId="17AEAF91" w:rsidR="00DB6C77" w:rsidRDefault="00935542"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De vragenlijsten worden in februari verwacht. In de week van 17 t/m 21 februari zijn de rapportgesprekken op school. Dit zou een mooie gelegenheid zijn om de vragenlijsten onder de aandacht te brengen.</w:t>
      </w:r>
    </w:p>
    <w:p w14:paraId="3231F320" w14:textId="738D3BD1" w:rsidR="00935542" w:rsidRDefault="00935542"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We laten dit onderwerp terugkomen op de volgende vergadering.</w:t>
      </w:r>
    </w:p>
    <w:p w14:paraId="0C3CAA5A" w14:textId="77777777" w:rsidR="00935542" w:rsidRDefault="00935542">
      <w:pPr>
        <w:widowControl/>
        <w:suppressAutoHyphens w:val="0"/>
        <w:overflowPunct/>
        <w:autoSpaceDE/>
        <w:autoSpaceDN/>
        <w:spacing w:after="160"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br w:type="page"/>
      </w:r>
    </w:p>
    <w:p w14:paraId="0267F536" w14:textId="77777777" w:rsidR="00371664" w:rsidRDefault="00371664"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p>
    <w:p w14:paraId="764C05DF" w14:textId="25586817" w:rsidR="00371664" w:rsidRPr="00371664" w:rsidRDefault="00371664"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r w:rsidRPr="00371664">
        <w:rPr>
          <w:rFonts w:ascii="Arial" w:eastAsiaTheme="minorHAnsi" w:hAnsi="Arial" w:cs="Arial"/>
          <w:b/>
          <w:bCs/>
          <w:kern w:val="0"/>
          <w:sz w:val="24"/>
          <w:szCs w:val="24"/>
          <w:lang w:eastAsia="en-US"/>
        </w:rPr>
        <w:t xml:space="preserve">7. </w:t>
      </w:r>
      <w:r w:rsidR="00935542">
        <w:rPr>
          <w:rFonts w:ascii="Arial" w:eastAsiaTheme="minorHAnsi" w:hAnsi="Arial" w:cs="Arial"/>
          <w:b/>
          <w:bCs/>
          <w:kern w:val="0"/>
          <w:sz w:val="24"/>
          <w:szCs w:val="24"/>
          <w:lang w:eastAsia="en-US"/>
        </w:rPr>
        <w:t>Jaarplan dit schooljaar.</w:t>
      </w:r>
    </w:p>
    <w:p w14:paraId="6427C67D" w14:textId="4D537103" w:rsidR="00371664" w:rsidRDefault="00935542"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Dit onderwerp komt terug na de studiedag van 3 februari.</w:t>
      </w:r>
    </w:p>
    <w:p w14:paraId="08381165" w14:textId="77777777" w:rsidR="00935542" w:rsidRDefault="00935542"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p>
    <w:p w14:paraId="1EB14CD8" w14:textId="45F0C336" w:rsidR="00935542" w:rsidRPr="00935542" w:rsidRDefault="00935542"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r w:rsidRPr="00935542">
        <w:rPr>
          <w:rFonts w:ascii="Arial" w:eastAsiaTheme="minorHAnsi" w:hAnsi="Arial" w:cs="Arial"/>
          <w:b/>
          <w:bCs/>
          <w:kern w:val="0"/>
          <w:sz w:val="24"/>
          <w:szCs w:val="24"/>
          <w:lang w:eastAsia="en-US"/>
        </w:rPr>
        <w:t>8. Actieplan ouderbetrokkenheid.</w:t>
      </w:r>
    </w:p>
    <w:p w14:paraId="332431D3" w14:textId="0D784DA8" w:rsidR="00935542" w:rsidRDefault="00935542"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De verantwoordelijkheid voor het aanvragen van ouderhulp bij de verschillende activiteiten komt bij de diverse werkgroepen te liggen. Zij plaatsen verzoeken op de </w:t>
      </w:r>
      <w:proofErr w:type="spellStart"/>
      <w:r>
        <w:rPr>
          <w:rFonts w:ascii="Arial" w:eastAsiaTheme="minorHAnsi" w:hAnsi="Arial" w:cs="Arial"/>
          <w:kern w:val="0"/>
          <w:sz w:val="24"/>
          <w:szCs w:val="24"/>
          <w:lang w:eastAsia="en-US"/>
        </w:rPr>
        <w:t>Parro</w:t>
      </w:r>
      <w:proofErr w:type="spellEnd"/>
      <w:r>
        <w:rPr>
          <w:rFonts w:ascii="Arial" w:eastAsiaTheme="minorHAnsi" w:hAnsi="Arial" w:cs="Arial"/>
          <w:kern w:val="0"/>
          <w:sz w:val="24"/>
          <w:szCs w:val="24"/>
          <w:lang w:eastAsia="en-US"/>
        </w:rPr>
        <w:t>-app en ouders kunnen hier vervolgens op reageren. Er komt dus geen coördinator en ook geen lijstje aan het begin van het schooljaar.</w:t>
      </w:r>
    </w:p>
    <w:p w14:paraId="290C0924" w14:textId="77777777" w:rsidR="00371664" w:rsidRDefault="00371664"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p>
    <w:p w14:paraId="76C40694" w14:textId="2655E2C6" w:rsidR="00371664" w:rsidRPr="00371664" w:rsidRDefault="00935542"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9</w:t>
      </w:r>
      <w:r w:rsidR="00371664" w:rsidRPr="00371664">
        <w:rPr>
          <w:rFonts w:ascii="Arial" w:eastAsiaTheme="minorHAnsi" w:hAnsi="Arial" w:cs="Arial"/>
          <w:b/>
          <w:bCs/>
          <w:kern w:val="0"/>
          <w:sz w:val="24"/>
          <w:szCs w:val="24"/>
          <w:lang w:eastAsia="en-US"/>
        </w:rPr>
        <w:t>. Rondvraag</w:t>
      </w:r>
    </w:p>
    <w:p w14:paraId="37E7BABA" w14:textId="4F712E4E" w:rsidR="00371664" w:rsidRDefault="00371664" w:rsidP="00935542">
      <w:pPr>
        <w:widowControl/>
        <w:suppressAutoHyphens w:val="0"/>
        <w:overflowPunct/>
        <w:autoSpaceDE/>
        <w:autoSpaceDN/>
        <w:spacing w:line="259" w:lineRule="auto"/>
        <w:ind w:left="708" w:hanging="708"/>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w:t>
      </w:r>
      <w:r>
        <w:rPr>
          <w:rFonts w:ascii="Arial" w:eastAsiaTheme="minorHAnsi" w:hAnsi="Arial" w:cs="Arial"/>
          <w:kern w:val="0"/>
          <w:sz w:val="24"/>
          <w:szCs w:val="24"/>
          <w:lang w:eastAsia="en-US"/>
        </w:rPr>
        <w:tab/>
      </w:r>
      <w:r w:rsidR="00935542">
        <w:rPr>
          <w:rFonts w:ascii="Arial" w:eastAsiaTheme="minorHAnsi" w:hAnsi="Arial" w:cs="Arial"/>
          <w:kern w:val="0"/>
          <w:sz w:val="24"/>
          <w:szCs w:val="24"/>
          <w:lang w:eastAsia="en-US"/>
        </w:rPr>
        <w:t>Reggy</w:t>
      </w:r>
      <w:r>
        <w:rPr>
          <w:rFonts w:ascii="Arial" w:eastAsiaTheme="minorHAnsi" w:hAnsi="Arial" w:cs="Arial"/>
          <w:kern w:val="0"/>
          <w:sz w:val="24"/>
          <w:szCs w:val="24"/>
          <w:lang w:eastAsia="en-US"/>
        </w:rPr>
        <w:t xml:space="preserve"> geeft aan dat </w:t>
      </w:r>
      <w:r w:rsidR="00935542">
        <w:rPr>
          <w:rFonts w:ascii="Arial" w:eastAsiaTheme="minorHAnsi" w:hAnsi="Arial" w:cs="Arial"/>
          <w:kern w:val="0"/>
          <w:sz w:val="24"/>
          <w:szCs w:val="24"/>
          <w:lang w:eastAsia="en-US"/>
        </w:rPr>
        <w:t xml:space="preserve">het MR-item op de </w:t>
      </w:r>
      <w:r>
        <w:rPr>
          <w:rFonts w:ascii="Arial" w:eastAsiaTheme="minorHAnsi" w:hAnsi="Arial" w:cs="Arial"/>
          <w:kern w:val="0"/>
          <w:sz w:val="24"/>
          <w:szCs w:val="24"/>
          <w:lang w:eastAsia="en-US"/>
        </w:rPr>
        <w:t xml:space="preserve">website nog steeds niet up-to-date is. </w:t>
      </w:r>
    </w:p>
    <w:p w14:paraId="7C4E06BA" w14:textId="77777777" w:rsidR="00371664" w:rsidRDefault="00371664" w:rsidP="00371664">
      <w:pPr>
        <w:widowControl/>
        <w:suppressAutoHyphens w:val="0"/>
        <w:overflowPunct/>
        <w:autoSpaceDE/>
        <w:autoSpaceDN/>
        <w:spacing w:line="259" w:lineRule="auto"/>
        <w:ind w:firstLine="708"/>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Nieuwe of aangepaste foto’s met onderschrift waarin de MR-leden zich </w:t>
      </w:r>
    </w:p>
    <w:p w14:paraId="7BE3A2AB" w14:textId="5FC6C56B" w:rsidR="00371664" w:rsidRDefault="00371664" w:rsidP="00371664">
      <w:pPr>
        <w:widowControl/>
        <w:suppressAutoHyphens w:val="0"/>
        <w:overflowPunct/>
        <w:autoSpaceDE/>
        <w:autoSpaceDN/>
        <w:spacing w:line="259" w:lineRule="auto"/>
        <w:ind w:firstLine="708"/>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voorstellen kunnen naar Geert worden gemaild. G</w:t>
      </w:r>
      <w:r w:rsidR="00842197">
        <w:rPr>
          <w:rFonts w:ascii="Arial" w:eastAsiaTheme="minorHAnsi" w:hAnsi="Arial" w:cs="Arial"/>
          <w:kern w:val="0"/>
          <w:sz w:val="24"/>
          <w:szCs w:val="24"/>
          <w:lang w:eastAsia="en-US"/>
        </w:rPr>
        <w:t>elieve dit z.s.m. te doen.</w:t>
      </w:r>
    </w:p>
    <w:p w14:paraId="594404E5" w14:textId="230F7D7B" w:rsidR="00935542" w:rsidRDefault="00935542" w:rsidP="00935542">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sidRPr="00935542">
        <w:rPr>
          <w:rFonts w:ascii="Arial" w:eastAsiaTheme="minorHAnsi" w:hAnsi="Arial" w:cs="Arial"/>
          <w:b/>
          <w:bCs/>
          <w:kern w:val="0"/>
          <w:sz w:val="24"/>
          <w:szCs w:val="24"/>
          <w:lang w:eastAsia="en-US"/>
        </w:rPr>
        <w:t>Actie</w:t>
      </w:r>
      <w:r>
        <w:rPr>
          <w:rFonts w:ascii="Arial" w:eastAsiaTheme="minorHAnsi" w:hAnsi="Arial" w:cs="Arial"/>
          <w:kern w:val="0"/>
          <w:sz w:val="24"/>
          <w:szCs w:val="24"/>
          <w:lang w:eastAsia="en-US"/>
        </w:rPr>
        <w:t>: Geert zorgt dat het item op de website up-to-date wordt gemaakt.</w:t>
      </w:r>
    </w:p>
    <w:p w14:paraId="047FB11D" w14:textId="77777777" w:rsidR="00935542" w:rsidRDefault="00935542" w:rsidP="00935542">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p>
    <w:p w14:paraId="0BE22231" w14:textId="45FBE9B4" w:rsidR="00371664" w:rsidRPr="00371664" w:rsidRDefault="00935542" w:rsidP="00371664">
      <w:pPr>
        <w:pStyle w:val="Lijstalinea"/>
        <w:widowControl/>
        <w:numPr>
          <w:ilvl w:val="0"/>
          <w:numId w:val="6"/>
        </w:numPr>
        <w:suppressAutoHyphens w:val="0"/>
        <w:overflowPunct/>
        <w:autoSpaceDE/>
        <w:autoSpaceDN/>
        <w:spacing w:line="259" w:lineRule="auto"/>
        <w:ind w:hanging="720"/>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Ramon vraagt of de oudergeleding iets kan betekenen in de ‘ontwikkeling’ rondom geldstromen SBO/SO. Geert dankt voor het aanbod en komt er op terug als dit van toegevoegde waarde kan zijn.</w:t>
      </w:r>
    </w:p>
    <w:p w14:paraId="06A6EB15" w14:textId="1892CBB7" w:rsidR="007229C5" w:rsidRDefault="007229C5" w:rsidP="00371664">
      <w:pPr>
        <w:widowControl/>
        <w:suppressAutoHyphens w:val="0"/>
        <w:overflowPunct/>
        <w:autoSpaceDE/>
        <w:autoSpaceDN/>
        <w:spacing w:after="160" w:line="259" w:lineRule="auto"/>
        <w:textAlignment w:val="auto"/>
        <w:rPr>
          <w:rFonts w:ascii="Arial" w:eastAsiaTheme="minorHAnsi" w:hAnsi="Arial" w:cs="Arial"/>
          <w:b/>
          <w:bCs/>
          <w:kern w:val="0"/>
          <w:sz w:val="24"/>
          <w:szCs w:val="24"/>
          <w:lang w:eastAsia="en-US"/>
        </w:rPr>
      </w:pPr>
    </w:p>
    <w:sectPr w:rsidR="007229C5" w:rsidSect="004C099B">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A4F4F" w14:textId="77777777" w:rsidR="008230CD" w:rsidRDefault="008230CD" w:rsidP="00D8108D">
      <w:r>
        <w:separator/>
      </w:r>
    </w:p>
  </w:endnote>
  <w:endnote w:type="continuationSeparator" w:id="0">
    <w:p w14:paraId="77579D23" w14:textId="77777777" w:rsidR="008230CD" w:rsidRDefault="008230CD" w:rsidP="00D8108D">
      <w:r>
        <w:continuationSeparator/>
      </w:r>
    </w:p>
  </w:endnote>
  <w:endnote w:type="continuationNotice" w:id="1">
    <w:p w14:paraId="2D2AA35D" w14:textId="77777777" w:rsidR="008230CD" w:rsidRDefault="0082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233634"/>
      <w:docPartObj>
        <w:docPartGallery w:val="Page Numbers (Bottom of Page)"/>
        <w:docPartUnique/>
      </w:docPartObj>
    </w:sdtPr>
    <w:sdtEndPr/>
    <w:sdtContent>
      <w:p w14:paraId="12A228D9" w14:textId="6161CBDC" w:rsidR="004C099B" w:rsidRDefault="004C099B">
        <w:pPr>
          <w:pStyle w:val="Voettekst"/>
          <w:jc w:val="right"/>
        </w:pPr>
        <w:r>
          <w:fldChar w:fldCharType="begin"/>
        </w:r>
        <w:r>
          <w:instrText>PAGE   \* MERGEFORMAT</w:instrText>
        </w:r>
        <w:r>
          <w:fldChar w:fldCharType="separate"/>
        </w:r>
        <w:r>
          <w:t>2</w:t>
        </w:r>
        <w:r>
          <w:fldChar w:fldCharType="end"/>
        </w:r>
      </w:p>
    </w:sdtContent>
  </w:sdt>
  <w:p w14:paraId="26E3FB70" w14:textId="5D68A581" w:rsidR="001421EC" w:rsidRDefault="001421EC" w:rsidP="311E41D8">
    <w:pPr>
      <w:pStyle w:val="Voettekst"/>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7395" w14:textId="77777777" w:rsidR="008230CD" w:rsidRDefault="008230CD" w:rsidP="00D8108D">
      <w:r>
        <w:separator/>
      </w:r>
    </w:p>
  </w:footnote>
  <w:footnote w:type="continuationSeparator" w:id="0">
    <w:p w14:paraId="41605B6D" w14:textId="77777777" w:rsidR="008230CD" w:rsidRDefault="008230CD" w:rsidP="00D8108D">
      <w:r>
        <w:continuationSeparator/>
      </w:r>
    </w:p>
  </w:footnote>
  <w:footnote w:type="continuationNotice" w:id="1">
    <w:p w14:paraId="2565CD6C" w14:textId="77777777" w:rsidR="008230CD" w:rsidRDefault="00823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9FC3" w14:textId="288F01BC" w:rsidR="00D8108D" w:rsidRDefault="004C099B" w:rsidP="004C099B">
    <w:pPr>
      <w:pStyle w:val="Koptekst"/>
      <w:ind w:left="-567"/>
      <w:jc w:val="both"/>
    </w:pPr>
    <w:r>
      <w:rPr>
        <w:noProof/>
      </w:rPr>
      <w:t xml:space="preserve">          </w:t>
    </w:r>
    <w:r>
      <w:rPr>
        <w:noProof/>
      </w:rPr>
      <w:drawing>
        <wp:inline distT="0" distB="0" distL="0" distR="0" wp14:anchorId="2EA19E44" wp14:editId="0941519A">
          <wp:extent cx="1870117" cy="61347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910418" cy="626697"/>
                  </a:xfrm>
                  <a:prstGeom prst="rect">
                    <a:avLst/>
                  </a:prstGeom>
                </pic:spPr>
              </pic:pic>
            </a:graphicData>
          </a:graphic>
        </wp:inline>
      </w:drawing>
    </w:r>
    <w:r w:rsidR="00BE0B2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11A9"/>
    <w:multiLevelType w:val="hybridMultilevel"/>
    <w:tmpl w:val="A2C848CA"/>
    <w:lvl w:ilvl="0" w:tplc="E3106A4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03CBE"/>
    <w:multiLevelType w:val="hybridMultilevel"/>
    <w:tmpl w:val="174E4CE8"/>
    <w:lvl w:ilvl="0" w:tplc="1A046460">
      <w:start w:val="3"/>
      <w:numFmt w:val="bullet"/>
      <w:lvlText w:val="-"/>
      <w:lvlJc w:val="left"/>
      <w:pPr>
        <w:ind w:left="720" w:hanging="360"/>
      </w:pPr>
      <w:rPr>
        <w:rFonts w:ascii="Arial" w:eastAsia="Times New Roman"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E31EDD"/>
    <w:multiLevelType w:val="hybridMultilevel"/>
    <w:tmpl w:val="AF2242F4"/>
    <w:lvl w:ilvl="0" w:tplc="371460C4">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4B5C08"/>
    <w:multiLevelType w:val="hybridMultilevel"/>
    <w:tmpl w:val="72AA72B0"/>
    <w:lvl w:ilvl="0" w:tplc="3A4A87A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861BF5"/>
    <w:multiLevelType w:val="hybridMultilevel"/>
    <w:tmpl w:val="A54852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1F7D18"/>
    <w:multiLevelType w:val="hybridMultilevel"/>
    <w:tmpl w:val="12C08ECE"/>
    <w:lvl w:ilvl="0" w:tplc="026648E0">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2D72EE"/>
    <w:multiLevelType w:val="hybridMultilevel"/>
    <w:tmpl w:val="7668D036"/>
    <w:lvl w:ilvl="0" w:tplc="B964CAB0">
      <w:start w:val="3"/>
      <w:numFmt w:val="bullet"/>
      <w:lvlText w:val="-"/>
      <w:lvlJc w:val="left"/>
      <w:pPr>
        <w:ind w:left="648" w:hanging="360"/>
      </w:pPr>
      <w:rPr>
        <w:rFonts w:ascii="Arial" w:eastAsia="Times New Roman" w:hAnsi="Arial" w:cs="Arial"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342001617">
    <w:abstractNumId w:val="1"/>
  </w:num>
  <w:num w:numId="2" w16cid:durableId="899629316">
    <w:abstractNumId w:val="0"/>
  </w:num>
  <w:num w:numId="3" w16cid:durableId="167133887">
    <w:abstractNumId w:val="6"/>
  </w:num>
  <w:num w:numId="4" w16cid:durableId="342361651">
    <w:abstractNumId w:val="5"/>
  </w:num>
  <w:num w:numId="5" w16cid:durableId="1508716422">
    <w:abstractNumId w:val="4"/>
  </w:num>
  <w:num w:numId="6" w16cid:durableId="26225984">
    <w:abstractNumId w:val="3"/>
  </w:num>
  <w:num w:numId="7" w16cid:durableId="1613046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8D"/>
    <w:rsid w:val="00007276"/>
    <w:rsid w:val="00032471"/>
    <w:rsid w:val="00033F20"/>
    <w:rsid w:val="00045118"/>
    <w:rsid w:val="0008226A"/>
    <w:rsid w:val="00092759"/>
    <w:rsid w:val="00094FD7"/>
    <w:rsid w:val="000A191C"/>
    <w:rsid w:val="000A342B"/>
    <w:rsid w:val="000A703D"/>
    <w:rsid w:val="001116F8"/>
    <w:rsid w:val="00123F79"/>
    <w:rsid w:val="00140619"/>
    <w:rsid w:val="001421EC"/>
    <w:rsid w:val="00144E59"/>
    <w:rsid w:val="001727BA"/>
    <w:rsid w:val="0018488B"/>
    <w:rsid w:val="00185032"/>
    <w:rsid w:val="00190E15"/>
    <w:rsid w:val="00191441"/>
    <w:rsid w:val="001A6D50"/>
    <w:rsid w:val="001C539A"/>
    <w:rsid w:val="001D6ACF"/>
    <w:rsid w:val="002200B6"/>
    <w:rsid w:val="00233843"/>
    <w:rsid w:val="00246446"/>
    <w:rsid w:val="00265D5F"/>
    <w:rsid w:val="00286A6E"/>
    <w:rsid w:val="0029576D"/>
    <w:rsid w:val="002A0859"/>
    <w:rsid w:val="002A3BA5"/>
    <w:rsid w:val="002C589E"/>
    <w:rsid w:val="002E79ED"/>
    <w:rsid w:val="00331EA6"/>
    <w:rsid w:val="00345400"/>
    <w:rsid w:val="0034760F"/>
    <w:rsid w:val="00357784"/>
    <w:rsid w:val="00366F8F"/>
    <w:rsid w:val="00370176"/>
    <w:rsid w:val="00371664"/>
    <w:rsid w:val="00377DE4"/>
    <w:rsid w:val="00386273"/>
    <w:rsid w:val="00390C11"/>
    <w:rsid w:val="00392E90"/>
    <w:rsid w:val="003963F2"/>
    <w:rsid w:val="003A0C05"/>
    <w:rsid w:val="003A63CD"/>
    <w:rsid w:val="003C63FC"/>
    <w:rsid w:val="003D1BBF"/>
    <w:rsid w:val="003E2B91"/>
    <w:rsid w:val="003F7660"/>
    <w:rsid w:val="00405268"/>
    <w:rsid w:val="0042692C"/>
    <w:rsid w:val="00441F8F"/>
    <w:rsid w:val="0044390A"/>
    <w:rsid w:val="00444A9B"/>
    <w:rsid w:val="00461DF7"/>
    <w:rsid w:val="00465994"/>
    <w:rsid w:val="00472F25"/>
    <w:rsid w:val="00476DD9"/>
    <w:rsid w:val="00496544"/>
    <w:rsid w:val="004A2B3B"/>
    <w:rsid w:val="004A511E"/>
    <w:rsid w:val="004C099B"/>
    <w:rsid w:val="004D1C0A"/>
    <w:rsid w:val="005069D6"/>
    <w:rsid w:val="005116DA"/>
    <w:rsid w:val="00526991"/>
    <w:rsid w:val="005405FB"/>
    <w:rsid w:val="005413ED"/>
    <w:rsid w:val="00560C89"/>
    <w:rsid w:val="00563ACC"/>
    <w:rsid w:val="00590F1B"/>
    <w:rsid w:val="005918F3"/>
    <w:rsid w:val="005A49A5"/>
    <w:rsid w:val="005B6F3F"/>
    <w:rsid w:val="005C18D0"/>
    <w:rsid w:val="005E30A4"/>
    <w:rsid w:val="005E7651"/>
    <w:rsid w:val="00632B83"/>
    <w:rsid w:val="006403A4"/>
    <w:rsid w:val="00644EBD"/>
    <w:rsid w:val="00652E9F"/>
    <w:rsid w:val="00672DF7"/>
    <w:rsid w:val="0068263A"/>
    <w:rsid w:val="00683AAA"/>
    <w:rsid w:val="006A7177"/>
    <w:rsid w:val="006B7AFB"/>
    <w:rsid w:val="006C54E7"/>
    <w:rsid w:val="006D5858"/>
    <w:rsid w:val="006E6D8F"/>
    <w:rsid w:val="006F719E"/>
    <w:rsid w:val="0070402A"/>
    <w:rsid w:val="00705811"/>
    <w:rsid w:val="007117AD"/>
    <w:rsid w:val="007136C9"/>
    <w:rsid w:val="00717DE2"/>
    <w:rsid w:val="007229C5"/>
    <w:rsid w:val="00757296"/>
    <w:rsid w:val="007C5408"/>
    <w:rsid w:val="007D08F8"/>
    <w:rsid w:val="007D2995"/>
    <w:rsid w:val="007E60A1"/>
    <w:rsid w:val="007E66D4"/>
    <w:rsid w:val="008036FC"/>
    <w:rsid w:val="0081553C"/>
    <w:rsid w:val="00820A72"/>
    <w:rsid w:val="0082192C"/>
    <w:rsid w:val="008230CD"/>
    <w:rsid w:val="00826A05"/>
    <w:rsid w:val="00841CD9"/>
    <w:rsid w:val="00842197"/>
    <w:rsid w:val="00864C07"/>
    <w:rsid w:val="0087742D"/>
    <w:rsid w:val="008B1D26"/>
    <w:rsid w:val="008E06EE"/>
    <w:rsid w:val="008E1B7F"/>
    <w:rsid w:val="008F47BC"/>
    <w:rsid w:val="00914DA4"/>
    <w:rsid w:val="009163B5"/>
    <w:rsid w:val="0091721E"/>
    <w:rsid w:val="00925E9E"/>
    <w:rsid w:val="00926E5C"/>
    <w:rsid w:val="00933B1A"/>
    <w:rsid w:val="00935178"/>
    <w:rsid w:val="00935542"/>
    <w:rsid w:val="00944E4A"/>
    <w:rsid w:val="00945507"/>
    <w:rsid w:val="00946495"/>
    <w:rsid w:val="00970D0E"/>
    <w:rsid w:val="009B417D"/>
    <w:rsid w:val="009B4BCB"/>
    <w:rsid w:val="009B6035"/>
    <w:rsid w:val="009D0CAC"/>
    <w:rsid w:val="009D379B"/>
    <w:rsid w:val="009D782A"/>
    <w:rsid w:val="00A02EE6"/>
    <w:rsid w:val="00A23098"/>
    <w:rsid w:val="00A25E93"/>
    <w:rsid w:val="00A34E58"/>
    <w:rsid w:val="00A366E5"/>
    <w:rsid w:val="00A53A7A"/>
    <w:rsid w:val="00A621A9"/>
    <w:rsid w:val="00A84D5A"/>
    <w:rsid w:val="00AA1BED"/>
    <w:rsid w:val="00AC5A0B"/>
    <w:rsid w:val="00AE0286"/>
    <w:rsid w:val="00AF1E55"/>
    <w:rsid w:val="00B07096"/>
    <w:rsid w:val="00B17DB1"/>
    <w:rsid w:val="00B26D18"/>
    <w:rsid w:val="00B40734"/>
    <w:rsid w:val="00B4079A"/>
    <w:rsid w:val="00B45A9F"/>
    <w:rsid w:val="00B50BBC"/>
    <w:rsid w:val="00B6594E"/>
    <w:rsid w:val="00B85D12"/>
    <w:rsid w:val="00B9620D"/>
    <w:rsid w:val="00BB604B"/>
    <w:rsid w:val="00BC021C"/>
    <w:rsid w:val="00BC2195"/>
    <w:rsid w:val="00BD53FE"/>
    <w:rsid w:val="00BE0B26"/>
    <w:rsid w:val="00C1316F"/>
    <w:rsid w:val="00C13E1E"/>
    <w:rsid w:val="00C24B65"/>
    <w:rsid w:val="00C25F8C"/>
    <w:rsid w:val="00C505B1"/>
    <w:rsid w:val="00C60764"/>
    <w:rsid w:val="00C67189"/>
    <w:rsid w:val="00C951B1"/>
    <w:rsid w:val="00CA5837"/>
    <w:rsid w:val="00CB5B2C"/>
    <w:rsid w:val="00CC244B"/>
    <w:rsid w:val="00CC6B31"/>
    <w:rsid w:val="00CF4D73"/>
    <w:rsid w:val="00D12249"/>
    <w:rsid w:val="00D20BCE"/>
    <w:rsid w:val="00D309AC"/>
    <w:rsid w:val="00D50D40"/>
    <w:rsid w:val="00D57863"/>
    <w:rsid w:val="00D65BDB"/>
    <w:rsid w:val="00D744C0"/>
    <w:rsid w:val="00D75D00"/>
    <w:rsid w:val="00D8108D"/>
    <w:rsid w:val="00D86515"/>
    <w:rsid w:val="00D945FE"/>
    <w:rsid w:val="00DA20FC"/>
    <w:rsid w:val="00DB6C77"/>
    <w:rsid w:val="00DD3B84"/>
    <w:rsid w:val="00DE029F"/>
    <w:rsid w:val="00DE571D"/>
    <w:rsid w:val="00E13488"/>
    <w:rsid w:val="00E26C88"/>
    <w:rsid w:val="00E465C4"/>
    <w:rsid w:val="00E57ABE"/>
    <w:rsid w:val="00E76470"/>
    <w:rsid w:val="00EA293D"/>
    <w:rsid w:val="00EA5526"/>
    <w:rsid w:val="00EC50F7"/>
    <w:rsid w:val="00EE5639"/>
    <w:rsid w:val="00F427AA"/>
    <w:rsid w:val="00F43543"/>
    <w:rsid w:val="00FA0A29"/>
    <w:rsid w:val="00FA6AB6"/>
    <w:rsid w:val="00FE38E4"/>
    <w:rsid w:val="19615198"/>
    <w:rsid w:val="21533B20"/>
    <w:rsid w:val="311E41D8"/>
    <w:rsid w:val="34A8ED32"/>
    <w:rsid w:val="3AD62173"/>
    <w:rsid w:val="45825E8F"/>
    <w:rsid w:val="4A69C03A"/>
    <w:rsid w:val="4B90CB0C"/>
    <w:rsid w:val="69D82E7E"/>
    <w:rsid w:val="6D0FCF40"/>
    <w:rsid w:val="7AF9B0A1"/>
    <w:rsid w:val="7CAE0C03"/>
    <w:rsid w:val="7D7E2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315A"/>
  <w15:chartTrackingRefBased/>
  <w15:docId w15:val="{F8902CFA-20A1-4ED7-8369-817E3CA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7ABE"/>
    <w:pPr>
      <w:widowControl w:val="0"/>
      <w:suppressAutoHyphens/>
      <w:overflowPunct w:val="0"/>
      <w:autoSpaceDE w:val="0"/>
      <w:autoSpaceDN w:val="0"/>
      <w:spacing w:after="0" w:line="240" w:lineRule="auto"/>
      <w:textAlignment w:val="baseline"/>
    </w:pPr>
    <w:rPr>
      <w:rFonts w:ascii="Calibri" w:eastAsiaTheme="minorEastAsia" w:hAnsi="Calibri"/>
      <w:kern w:val="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108D"/>
    <w:pPr>
      <w:widowControl/>
      <w:tabs>
        <w:tab w:val="center" w:pos="4536"/>
        <w:tab w:val="right" w:pos="9072"/>
      </w:tabs>
      <w:suppressAutoHyphens w:val="0"/>
      <w:overflowPunct/>
      <w:autoSpaceDE/>
      <w:autoSpaceDN/>
      <w:textAlignment w:val="auto"/>
    </w:pPr>
    <w:rPr>
      <w:rFonts w:asciiTheme="minorHAnsi" w:eastAsiaTheme="minorHAnsi" w:hAnsiTheme="minorHAnsi"/>
      <w:kern w:val="0"/>
      <w:lang w:eastAsia="en-US"/>
    </w:rPr>
  </w:style>
  <w:style w:type="character" w:customStyle="1" w:styleId="KoptekstChar">
    <w:name w:val="Koptekst Char"/>
    <w:basedOn w:val="Standaardalinea-lettertype"/>
    <w:link w:val="Koptekst"/>
    <w:uiPriority w:val="99"/>
    <w:rsid w:val="00D8108D"/>
  </w:style>
  <w:style w:type="paragraph" w:styleId="Voettekst">
    <w:name w:val="footer"/>
    <w:basedOn w:val="Standaard"/>
    <w:link w:val="VoettekstChar"/>
    <w:uiPriority w:val="99"/>
    <w:unhideWhenUsed/>
    <w:rsid w:val="00D8108D"/>
    <w:pPr>
      <w:widowControl/>
      <w:tabs>
        <w:tab w:val="center" w:pos="4536"/>
        <w:tab w:val="right" w:pos="9072"/>
      </w:tabs>
      <w:suppressAutoHyphens w:val="0"/>
      <w:overflowPunct/>
      <w:autoSpaceDE/>
      <w:autoSpaceDN/>
      <w:textAlignment w:val="auto"/>
    </w:pPr>
    <w:rPr>
      <w:rFonts w:asciiTheme="minorHAnsi" w:eastAsiaTheme="minorHAnsi" w:hAnsiTheme="minorHAnsi"/>
      <w:kern w:val="0"/>
      <w:lang w:eastAsia="en-US"/>
    </w:rPr>
  </w:style>
  <w:style w:type="character" w:customStyle="1" w:styleId="VoettekstChar">
    <w:name w:val="Voettekst Char"/>
    <w:basedOn w:val="Standaardalinea-lettertype"/>
    <w:link w:val="Voettekst"/>
    <w:uiPriority w:val="99"/>
    <w:rsid w:val="00D8108D"/>
  </w:style>
  <w:style w:type="paragraph" w:styleId="Normaalweb">
    <w:name w:val="Normal (Web)"/>
    <w:basedOn w:val="Standaard"/>
    <w:uiPriority w:val="99"/>
    <w:unhideWhenUsed/>
    <w:rsid w:val="00265D5F"/>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table" w:customStyle="1" w:styleId="Tabelraster1">
    <w:name w:val="Tabelraster1"/>
    <w:rsid w:val="00A02EE6"/>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0A191C"/>
    <w:pPr>
      <w:ind w:left="720"/>
      <w:contextualSpacing/>
    </w:pPr>
  </w:style>
  <w:style w:type="table" w:customStyle="1" w:styleId="TableGrid0">
    <w:name w:val="Table Grid0"/>
    <w:basedOn w:val="Standaardtabel"/>
    <w:uiPriority w:val="39"/>
    <w:rsid w:val="00CF4D7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42197"/>
    <w:rPr>
      <w:color w:val="0563C1" w:themeColor="hyperlink"/>
      <w:u w:val="single"/>
    </w:rPr>
  </w:style>
  <w:style w:type="character" w:styleId="Onopgelostemelding">
    <w:name w:val="Unresolved Mention"/>
    <w:basedOn w:val="Standaardalinea-lettertype"/>
    <w:uiPriority w:val="99"/>
    <w:semiHidden/>
    <w:unhideWhenUsed/>
    <w:rsid w:val="00842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9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511791816834495AB24AEE409960C" ma:contentTypeVersion="12" ma:contentTypeDescription="Een nieuw document maken." ma:contentTypeScope="" ma:versionID="bb690c81a6145ba1c66904a778996153">
  <xsd:schema xmlns:xsd="http://www.w3.org/2001/XMLSchema" xmlns:xs="http://www.w3.org/2001/XMLSchema" xmlns:p="http://schemas.microsoft.com/office/2006/metadata/properties" xmlns:ns2="5aeee38d-6bed-4641-a8ec-440aa57f9265" xmlns:ns3="c1d056d0-2171-44b6-8ebf-0171dececc79" targetNamespace="http://schemas.microsoft.com/office/2006/metadata/properties" ma:root="true" ma:fieldsID="1cb959344f3d69a3f837bb94c9e664c0" ns2:_="" ns3:_="">
    <xsd:import namespace="5aeee38d-6bed-4641-a8ec-440aa57f9265"/>
    <xsd:import namespace="c1d056d0-2171-44b6-8ebf-0171decec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ee38d-6bed-4641-a8ec-440aa57f9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056d0-2171-44b6-8ebf-0171dececc7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d056d0-2171-44b6-8ebf-0171dececc79">
      <UserInfo>
        <DisplayName>Geert van Stiphout</DisplayName>
        <AccountId>258</AccountId>
        <AccountType/>
      </UserInfo>
    </SharedWithUsers>
  </documentManagement>
</p:properties>
</file>

<file path=customXml/itemProps1.xml><?xml version="1.0" encoding="utf-8"?>
<ds:datastoreItem xmlns:ds="http://schemas.openxmlformats.org/officeDocument/2006/customXml" ds:itemID="{76C76FDD-E4EA-44CE-BE6E-0882EF1B4257}">
  <ds:schemaRefs>
    <ds:schemaRef ds:uri="http://schemas.microsoft.com/sharepoint/v3/contenttype/forms"/>
  </ds:schemaRefs>
</ds:datastoreItem>
</file>

<file path=customXml/itemProps2.xml><?xml version="1.0" encoding="utf-8"?>
<ds:datastoreItem xmlns:ds="http://schemas.openxmlformats.org/officeDocument/2006/customXml" ds:itemID="{38402554-66A4-4AC2-84F9-4A9322FD4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ee38d-6bed-4641-a8ec-440aa57f9265"/>
    <ds:schemaRef ds:uri="c1d056d0-2171-44b6-8ebf-0171dece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799F2-F145-4AEE-8451-571AD0909028}">
  <ds:schemaRefs>
    <ds:schemaRef ds:uri="http://schemas.microsoft.com/office/2006/metadata/properties"/>
    <ds:schemaRef ds:uri="http://schemas.microsoft.com/office/infopath/2007/PartnerControls"/>
    <ds:schemaRef ds:uri="c1d056d0-2171-44b6-8ebf-0171dececc79"/>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698</Words>
  <Characters>3845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Huugen</dc:creator>
  <cp:keywords/>
  <dc:description/>
  <cp:lastModifiedBy>Reggy van Oorschot</cp:lastModifiedBy>
  <cp:revision>2</cp:revision>
  <cp:lastPrinted>2024-06-25T11:41:00Z</cp:lastPrinted>
  <dcterms:created xsi:type="dcterms:W3CDTF">2024-12-04T09:41:00Z</dcterms:created>
  <dcterms:modified xsi:type="dcterms:W3CDTF">2024-12-04T09:41:00Z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0x010100A07511791816834495AB24AEE409960C</vt:lpwstr>
  </property>
</Properties>
</file>