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273" w14:textId="77777777" w:rsidR="00CC244B" w:rsidRDefault="00CC244B" w:rsidP="0081553C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7CD8E7DD" w14:textId="22C8D365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  <w:t>Notulen MR Vergadering</w:t>
      </w:r>
    </w:p>
    <w:p w14:paraId="2843F7F5" w14:textId="77777777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528C306B" w14:textId="7A39CABC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Datum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="002B3BB4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: </w:t>
      </w:r>
      <w:r w:rsidR="002C65BE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Donderdag 7 mei </w:t>
      </w:r>
      <w:r w:rsidR="0077629B">
        <w:rPr>
          <w:rFonts w:ascii="Arial" w:eastAsia="Calibri" w:hAnsi="Arial" w:cs="Arial"/>
          <w:kern w:val="0"/>
          <w:sz w:val="24"/>
          <w:szCs w:val="24"/>
          <w:lang w:eastAsia="en-US"/>
        </w:rPr>
        <w:t>2026</w:t>
      </w:r>
    </w:p>
    <w:p w14:paraId="7951758A" w14:textId="23BC1E2E" w:rsidR="00B26D18" w:rsidRDefault="0081553C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Aanwezig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Conny, </w:t>
      </w:r>
      <w:r w:rsidR="00590F1B">
        <w:rPr>
          <w:rFonts w:ascii="Arial" w:eastAsia="Calibri" w:hAnsi="Arial" w:cs="Arial"/>
          <w:kern w:val="0"/>
          <w:sz w:val="24"/>
          <w:szCs w:val="24"/>
          <w:lang w:eastAsia="en-US"/>
        </w:rPr>
        <w:t>Geert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5A49A5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Harm, </w:t>
      </w:r>
      <w:r w:rsidR="008E1B7F">
        <w:rPr>
          <w:rFonts w:ascii="Arial" w:eastAsia="Calibri" w:hAnsi="Arial" w:cs="Arial"/>
          <w:kern w:val="0"/>
          <w:sz w:val="24"/>
          <w:szCs w:val="24"/>
          <w:lang w:eastAsia="en-US"/>
        </w:rPr>
        <w:t>M</w:t>
      </w:r>
      <w:r w:rsidR="005E7651">
        <w:rPr>
          <w:rFonts w:ascii="Arial" w:eastAsia="Calibri" w:hAnsi="Arial" w:cs="Arial"/>
          <w:kern w:val="0"/>
          <w:sz w:val="24"/>
          <w:szCs w:val="24"/>
          <w:lang w:eastAsia="en-US"/>
        </w:rPr>
        <w:t>ark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93554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>Ra</w:t>
      </w:r>
      <w:r w:rsidR="00061AF4">
        <w:rPr>
          <w:rFonts w:ascii="Arial" w:eastAsia="Calibri" w:hAnsi="Arial" w:cs="Arial"/>
          <w:kern w:val="0"/>
          <w:sz w:val="24"/>
          <w:szCs w:val="24"/>
          <w:lang w:eastAsia="en-US"/>
        </w:rPr>
        <w:t>mon</w:t>
      </w:r>
      <w:r w:rsidR="0089445D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2C65BE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Randy, Roel,</w:t>
      </w:r>
      <w:r w:rsidR="00061AF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Soraya,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</w:p>
    <w:p w14:paraId="206E5A77" w14:textId="624B80E1" w:rsidR="0089445D" w:rsidRDefault="002C65BE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Toehoorder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>: Karin</w:t>
      </w:r>
    </w:p>
    <w:p w14:paraId="6E303E28" w14:textId="55C00AC3" w:rsidR="00191441" w:rsidRPr="00731BF2" w:rsidRDefault="00191441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Voorzitter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371664">
        <w:rPr>
          <w:rFonts w:ascii="Arial" w:eastAsia="Calibri" w:hAnsi="Arial" w:cs="Arial"/>
          <w:kern w:val="0"/>
          <w:sz w:val="24"/>
          <w:szCs w:val="24"/>
          <w:lang w:eastAsia="en-US"/>
        </w:rPr>
        <w:t>Harm</w:t>
      </w:r>
    </w:p>
    <w:p w14:paraId="7A18CC9A" w14:textId="0F2CF7AC" w:rsidR="0081553C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Notul</w:t>
      </w:r>
      <w:r w:rsidR="00D945FE">
        <w:rPr>
          <w:rFonts w:ascii="Arial" w:eastAsia="Calibri" w:hAnsi="Arial" w:cs="Arial"/>
          <w:kern w:val="0"/>
          <w:sz w:val="24"/>
          <w:szCs w:val="24"/>
          <w:lang w:eastAsia="en-US"/>
        </w:rPr>
        <w:t>ist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  <w:r w:rsidR="00377DE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</w:p>
    <w:p w14:paraId="1E39132B" w14:textId="7D6988DE" w:rsidR="00CF4D73" w:rsidRDefault="009163B5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Adviseur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>: Geert</w:t>
      </w:r>
    </w:p>
    <w:p w14:paraId="1BB3BF3E" w14:textId="77777777" w:rsidR="00371664" w:rsidRDefault="0037166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1DCBA2C3" w14:textId="71042FCB" w:rsidR="00914DA4" w:rsidRDefault="00914DA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1. Opening, vaststellen agenda en notulen vorige vergadering</w:t>
      </w:r>
    </w:p>
    <w:p w14:paraId="20D66B65" w14:textId="25EBD903" w:rsidR="007229C5" w:rsidRDefault="00371664" w:rsidP="00C1316F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Cs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Harm </w:t>
      </w:r>
      <w:r w:rsidR="00C25F8C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heet iedereen om 19.00</w:t>
      </w:r>
      <w:r w:rsidR="009163B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uur welkom</w:t>
      </w:r>
      <w:r w:rsidR="005A49A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</w:t>
      </w:r>
      <w:r w:rsidR="002C65BE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Karin stelt zich voor en is als toehoorder vanavond aanwezig. Zij zal Ramon volgend jaar vervangen in de MR. </w:t>
      </w:r>
      <w:r w:rsidR="00935542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Er zijn geen bijzonderheden te melden over de vorige notulen of agenda voor vanavond.</w:t>
      </w:r>
      <w:r w:rsidR="002C65BE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</w:t>
      </w:r>
    </w:p>
    <w:p w14:paraId="2ED1E938" w14:textId="77777777" w:rsidR="006403A4" w:rsidRDefault="006403A4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49D11084" w14:textId="34AA7CF9" w:rsidR="001C539A" w:rsidRDefault="00265D5F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 w:rsidRPr="00EE5639">
        <w:rPr>
          <w:rFonts w:ascii="Arial" w:hAnsi="Arial" w:cs="Arial"/>
          <w:b/>
          <w:bCs/>
          <w:color w:val="000000"/>
        </w:rPr>
        <w:t>2</w:t>
      </w:r>
      <w:r w:rsidR="005A49A5">
        <w:rPr>
          <w:rFonts w:ascii="Arial" w:hAnsi="Arial" w:cs="Arial"/>
          <w:b/>
          <w:bCs/>
          <w:color w:val="000000"/>
        </w:rPr>
        <w:t xml:space="preserve">. </w:t>
      </w:r>
      <w:r w:rsidRPr="00EE5639">
        <w:rPr>
          <w:rFonts w:ascii="Arial" w:hAnsi="Arial" w:cs="Arial"/>
          <w:b/>
          <w:bCs/>
          <w:color w:val="000000"/>
        </w:rPr>
        <w:t>Mededelingen directie</w:t>
      </w:r>
    </w:p>
    <w:p w14:paraId="28CABACA" w14:textId="6207737E" w:rsidR="0089445D" w:rsidRDefault="002C65BE" w:rsidP="002C65BE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mei hadden we studiedag. Daarin is o.a. het rekenonderwijs en de aankomende formatie aan bod gekomen.</w:t>
      </w:r>
    </w:p>
    <w:p w14:paraId="3F4B3D1B" w14:textId="77777777" w:rsidR="00C25F8C" w:rsidRDefault="00C25F8C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</w:p>
    <w:p w14:paraId="1107FB03" w14:textId="1C4AE95F" w:rsidR="005A49A5" w:rsidRDefault="005A49A5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b/>
          <w:bCs/>
          <w:color w:val="000000"/>
        </w:rPr>
      </w:pPr>
      <w:r w:rsidRPr="007229C5">
        <w:rPr>
          <w:rFonts w:ascii="Arial" w:hAnsi="Arial" w:cs="Arial"/>
          <w:b/>
          <w:bCs/>
          <w:color w:val="000000"/>
        </w:rPr>
        <w:t xml:space="preserve">3. </w:t>
      </w:r>
      <w:r w:rsidR="00371664">
        <w:rPr>
          <w:rFonts w:ascii="Arial" w:hAnsi="Arial" w:cs="Arial"/>
          <w:b/>
          <w:bCs/>
          <w:color w:val="000000"/>
        </w:rPr>
        <w:t>GMR</w:t>
      </w:r>
    </w:p>
    <w:p w14:paraId="2112C97A" w14:textId="2A9C8CA6" w:rsidR="0077629B" w:rsidRDefault="002C65BE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Er was een lezing van Peter de Vries over ouderbetrokkenheid.</w:t>
      </w:r>
    </w:p>
    <w:p w14:paraId="666E6CFC" w14:textId="342B0EB4" w:rsidR="002C65BE" w:rsidRPr="002C65BE" w:rsidRDefault="002C65BE" w:rsidP="002C65BE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Aptos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C65BE">
        <w:rPr>
          <w:rFonts w:ascii="Arial" w:eastAsia="Aptos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Actie: Reggy stuurt het manuscript door naar alle MR-leden.</w:t>
      </w:r>
    </w:p>
    <w:p w14:paraId="78422323" w14:textId="77777777" w:rsidR="00AC7618" w:rsidRDefault="00AC7618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5F3ADCBA" w14:textId="5B42D5F3" w:rsidR="007C5408" w:rsidRDefault="005405FB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265D5F" w:rsidRPr="007C5408">
        <w:rPr>
          <w:rFonts w:ascii="Arial" w:hAnsi="Arial" w:cs="Arial"/>
          <w:b/>
          <w:bCs/>
          <w:color w:val="000000"/>
        </w:rPr>
        <w:t xml:space="preserve">. </w:t>
      </w:r>
      <w:r w:rsidR="002C65BE">
        <w:rPr>
          <w:rFonts w:ascii="Arial" w:hAnsi="Arial" w:cs="Arial"/>
          <w:b/>
          <w:bCs/>
          <w:color w:val="000000"/>
        </w:rPr>
        <w:t>Evalueren afsluiting schoolproject</w:t>
      </w:r>
    </w:p>
    <w:p w14:paraId="37393104" w14:textId="4FD7B438" w:rsidR="002C65BE" w:rsidRPr="002C65BE" w:rsidRDefault="002C65BE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Karin geeft aan dat het heel leuk was, maar ook erg druk. De andere ouders hebben dit ook zo ervaren. Tip van Karin: De avond in 2 delen splitsen? Eerste drie kwartier onderbouw uitnodigen en de 2</w:t>
      </w:r>
      <w:r w:rsidRPr="002C65BE">
        <w:rPr>
          <w:rFonts w:ascii="Arial" w:hAnsi="Arial" w:cs="Arial"/>
          <w:color w:val="000000"/>
          <w:vertAlign w:val="superscript"/>
        </w:rPr>
        <w:t>e</w:t>
      </w:r>
      <w:r>
        <w:rPr>
          <w:rFonts w:ascii="Arial" w:hAnsi="Arial" w:cs="Arial"/>
          <w:color w:val="000000"/>
        </w:rPr>
        <w:t xml:space="preserve"> drie kwartier de bovenbouw uitnodigen. We koppelen dit terug naar de organisatie van de projectweken.</w:t>
      </w:r>
    </w:p>
    <w:p w14:paraId="0AFD61DD" w14:textId="4FD09FEB" w:rsidR="0077629B" w:rsidRDefault="0077629B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452E3405" w14:textId="4DE56762" w:rsidR="0008226A" w:rsidRDefault="005405FB" w:rsidP="00B26D18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5</w:t>
      </w:r>
      <w:r w:rsidR="00392E90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 w:rsidR="002C65BE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Vakantierooster</w:t>
      </w:r>
    </w:p>
    <w:p w14:paraId="74C2B461" w14:textId="612C33F2" w:rsidR="0077629B" w:rsidRDefault="002C65BE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Het vakantierooster voor volgend schooljaar is doorgenomen en wordt waar nodig aangepast.</w:t>
      </w:r>
    </w:p>
    <w:p w14:paraId="05134ABF" w14:textId="77777777" w:rsidR="002C65BE" w:rsidRDefault="002C65BE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436360F3" w14:textId="482AEED8" w:rsidR="0077629B" w:rsidRDefault="0077629B" w:rsidP="0077629B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6</w:t>
      </w:r>
      <w:r w:rsidRPr="00C1316F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 w:rsidR="002C65BE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Uitslagen vragenlijst tevredenheidsonderzoek</w:t>
      </w:r>
    </w:p>
    <w:p w14:paraId="568B1CC6" w14:textId="03AD5F38" w:rsidR="0077629B" w:rsidRDefault="002C65BE" w:rsidP="0077629B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We zijn erg blij met het positieve resultaat.</w:t>
      </w:r>
    </w:p>
    <w:p w14:paraId="54C1D023" w14:textId="5A26BE0C" w:rsidR="002C65BE" w:rsidRPr="002C65BE" w:rsidRDefault="002C65BE" w:rsidP="0077629B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i/>
          <w:iCs/>
          <w:kern w:val="0"/>
          <w:sz w:val="24"/>
          <w:szCs w:val="24"/>
          <w:lang w:eastAsia="en-US"/>
        </w:rPr>
      </w:pPr>
      <w:r w:rsidRPr="002C65BE">
        <w:rPr>
          <w:rFonts w:ascii="Arial" w:eastAsiaTheme="minorHAnsi" w:hAnsi="Arial" w:cs="Arial"/>
          <w:i/>
          <w:iCs/>
          <w:kern w:val="0"/>
          <w:sz w:val="24"/>
          <w:szCs w:val="24"/>
          <w:lang w:eastAsia="en-US"/>
        </w:rPr>
        <w:t>Actie: Geert stuurt de uitslagen door naar ouders van onze leerlingen.</w:t>
      </w:r>
    </w:p>
    <w:p w14:paraId="542B8525" w14:textId="77777777" w:rsidR="0077629B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155E8971" w14:textId="34D7FC62" w:rsidR="002B3BB4" w:rsidRDefault="003D6FD1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3D6FD1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7. </w:t>
      </w:r>
      <w:r w:rsidR="002C65BE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Schoolplan</w:t>
      </w:r>
    </w:p>
    <w:p w14:paraId="5A6CD018" w14:textId="324A63FF" w:rsidR="0077629B" w:rsidRDefault="002C65BE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Op dit moment wordt middels studiedagen, een werkgroep en individueel, veel aandacht besteed aan het perfectioneren van ons rekenonderwijs. </w:t>
      </w:r>
    </w:p>
    <w:p w14:paraId="4455B720" w14:textId="77777777" w:rsidR="002C65BE" w:rsidRDefault="002C65BE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06733228" w14:textId="0A027886" w:rsidR="002C65BE" w:rsidRPr="002C65BE" w:rsidRDefault="002C65BE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2C65BE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8. Rondvraag</w:t>
      </w:r>
    </w:p>
    <w:p w14:paraId="08426695" w14:textId="7D18028A" w:rsidR="002C65BE" w:rsidRPr="0077629B" w:rsidRDefault="002C65BE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Geen vragen</w:t>
      </w:r>
    </w:p>
    <w:sectPr w:rsidR="002C65BE" w:rsidRPr="0077629B" w:rsidSect="004C099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F4F" w14:textId="77777777" w:rsidR="008230CD" w:rsidRDefault="008230CD" w:rsidP="00D8108D">
      <w:r>
        <w:separator/>
      </w:r>
    </w:p>
  </w:endnote>
  <w:endnote w:type="continuationSeparator" w:id="0">
    <w:p w14:paraId="77579D23" w14:textId="77777777" w:rsidR="008230CD" w:rsidRDefault="008230CD" w:rsidP="00D8108D">
      <w:r>
        <w:continuationSeparator/>
      </w:r>
    </w:p>
  </w:endnote>
  <w:endnote w:type="continuationNotice" w:id="1">
    <w:p w14:paraId="2D2AA35D" w14:textId="77777777" w:rsidR="008230CD" w:rsidRDefault="0082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233634"/>
      <w:docPartObj>
        <w:docPartGallery w:val="Page Numbers (Bottom of Page)"/>
        <w:docPartUnique/>
      </w:docPartObj>
    </w:sdtPr>
    <w:sdtEndPr/>
    <w:sdtContent>
      <w:p w14:paraId="12A228D9" w14:textId="6161CBDC" w:rsidR="004C099B" w:rsidRDefault="004C099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3FB70" w14:textId="5D68A581" w:rsidR="001421EC" w:rsidRDefault="001421EC" w:rsidP="311E41D8">
    <w:pPr>
      <w:pStyle w:val="Voetteks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395" w14:textId="77777777" w:rsidR="008230CD" w:rsidRDefault="008230CD" w:rsidP="00D8108D">
      <w:r>
        <w:separator/>
      </w:r>
    </w:p>
  </w:footnote>
  <w:footnote w:type="continuationSeparator" w:id="0">
    <w:p w14:paraId="41605B6D" w14:textId="77777777" w:rsidR="008230CD" w:rsidRDefault="008230CD" w:rsidP="00D8108D">
      <w:r>
        <w:continuationSeparator/>
      </w:r>
    </w:p>
  </w:footnote>
  <w:footnote w:type="continuationNotice" w:id="1">
    <w:p w14:paraId="2565CD6C" w14:textId="77777777" w:rsidR="008230CD" w:rsidRDefault="0082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9FC3" w14:textId="288F01BC" w:rsidR="00D8108D" w:rsidRDefault="004C099B" w:rsidP="004C099B">
    <w:pPr>
      <w:pStyle w:val="Koptekst"/>
      <w:ind w:left="-567"/>
      <w:jc w:val="both"/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2EA19E44" wp14:editId="0941519A">
          <wp:extent cx="1870117" cy="61347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418" cy="62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B26">
      <w:rPr>
        <w:noProof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1A9"/>
    <w:multiLevelType w:val="hybridMultilevel"/>
    <w:tmpl w:val="A2C848CA"/>
    <w:lvl w:ilvl="0" w:tplc="E3106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64A"/>
    <w:multiLevelType w:val="hybridMultilevel"/>
    <w:tmpl w:val="3062A76A"/>
    <w:lvl w:ilvl="0" w:tplc="269A5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DCB"/>
    <w:multiLevelType w:val="hybridMultilevel"/>
    <w:tmpl w:val="3014B41C"/>
    <w:lvl w:ilvl="0" w:tplc="E5709456">
      <w:start w:val="3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CBE"/>
    <w:multiLevelType w:val="hybridMultilevel"/>
    <w:tmpl w:val="174E4CE8"/>
    <w:lvl w:ilvl="0" w:tplc="1A0464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1EDD"/>
    <w:multiLevelType w:val="hybridMultilevel"/>
    <w:tmpl w:val="AF2242F4"/>
    <w:lvl w:ilvl="0" w:tplc="371460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C08"/>
    <w:multiLevelType w:val="hybridMultilevel"/>
    <w:tmpl w:val="72AA72B0"/>
    <w:lvl w:ilvl="0" w:tplc="3A4A87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BF5"/>
    <w:multiLevelType w:val="hybridMultilevel"/>
    <w:tmpl w:val="A5485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7D18"/>
    <w:multiLevelType w:val="hybridMultilevel"/>
    <w:tmpl w:val="12C08ECE"/>
    <w:lvl w:ilvl="0" w:tplc="026648E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04AB"/>
    <w:multiLevelType w:val="hybridMultilevel"/>
    <w:tmpl w:val="7298C340"/>
    <w:lvl w:ilvl="0" w:tplc="5D029E38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EE0"/>
    <w:multiLevelType w:val="hybridMultilevel"/>
    <w:tmpl w:val="0BAE6906"/>
    <w:lvl w:ilvl="0" w:tplc="7D2ED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767F"/>
    <w:multiLevelType w:val="hybridMultilevel"/>
    <w:tmpl w:val="4328CADC"/>
    <w:lvl w:ilvl="0" w:tplc="5450EC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D72EE"/>
    <w:multiLevelType w:val="hybridMultilevel"/>
    <w:tmpl w:val="7668D036"/>
    <w:lvl w:ilvl="0" w:tplc="B964CAB0">
      <w:start w:val="3"/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342001617">
    <w:abstractNumId w:val="3"/>
  </w:num>
  <w:num w:numId="2" w16cid:durableId="899629316">
    <w:abstractNumId w:val="0"/>
  </w:num>
  <w:num w:numId="3" w16cid:durableId="167133887">
    <w:abstractNumId w:val="11"/>
  </w:num>
  <w:num w:numId="4" w16cid:durableId="342361651">
    <w:abstractNumId w:val="7"/>
  </w:num>
  <w:num w:numId="5" w16cid:durableId="1508716422">
    <w:abstractNumId w:val="6"/>
  </w:num>
  <w:num w:numId="6" w16cid:durableId="26225984">
    <w:abstractNumId w:val="5"/>
  </w:num>
  <w:num w:numId="7" w16cid:durableId="1613046666">
    <w:abstractNumId w:val="4"/>
  </w:num>
  <w:num w:numId="8" w16cid:durableId="172961062">
    <w:abstractNumId w:val="9"/>
  </w:num>
  <w:num w:numId="9" w16cid:durableId="1101754676">
    <w:abstractNumId w:val="10"/>
  </w:num>
  <w:num w:numId="10" w16cid:durableId="52124261">
    <w:abstractNumId w:val="1"/>
  </w:num>
  <w:num w:numId="11" w16cid:durableId="1082071294">
    <w:abstractNumId w:val="2"/>
  </w:num>
  <w:num w:numId="12" w16cid:durableId="1128737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8D"/>
    <w:rsid w:val="00007276"/>
    <w:rsid w:val="00032471"/>
    <w:rsid w:val="00033F20"/>
    <w:rsid w:val="000363EC"/>
    <w:rsid w:val="00045118"/>
    <w:rsid w:val="00061AF4"/>
    <w:rsid w:val="00074C31"/>
    <w:rsid w:val="0008226A"/>
    <w:rsid w:val="00092759"/>
    <w:rsid w:val="00094FD7"/>
    <w:rsid w:val="000A191C"/>
    <w:rsid w:val="000A342B"/>
    <w:rsid w:val="000A374A"/>
    <w:rsid w:val="000A703D"/>
    <w:rsid w:val="000D37FD"/>
    <w:rsid w:val="001116F8"/>
    <w:rsid w:val="00123F79"/>
    <w:rsid w:val="0012671A"/>
    <w:rsid w:val="00140619"/>
    <w:rsid w:val="001421EC"/>
    <w:rsid w:val="00144E59"/>
    <w:rsid w:val="001545F4"/>
    <w:rsid w:val="001727BA"/>
    <w:rsid w:val="0018488B"/>
    <w:rsid w:val="00185032"/>
    <w:rsid w:val="00190E15"/>
    <w:rsid w:val="00191441"/>
    <w:rsid w:val="001A6D50"/>
    <w:rsid w:val="001B616B"/>
    <w:rsid w:val="001C539A"/>
    <w:rsid w:val="001D4313"/>
    <w:rsid w:val="001D6ACF"/>
    <w:rsid w:val="001F66C0"/>
    <w:rsid w:val="002200B6"/>
    <w:rsid w:val="002277CD"/>
    <w:rsid w:val="00233843"/>
    <w:rsid w:val="00246446"/>
    <w:rsid w:val="00265D5F"/>
    <w:rsid w:val="00286A6E"/>
    <w:rsid w:val="0029576D"/>
    <w:rsid w:val="002A0859"/>
    <w:rsid w:val="002A3BA5"/>
    <w:rsid w:val="002B3BB4"/>
    <w:rsid w:val="002C589E"/>
    <w:rsid w:val="002C65BE"/>
    <w:rsid w:val="002E79ED"/>
    <w:rsid w:val="00331EA6"/>
    <w:rsid w:val="00345400"/>
    <w:rsid w:val="0034760F"/>
    <w:rsid w:val="00357784"/>
    <w:rsid w:val="00366F8F"/>
    <w:rsid w:val="00370176"/>
    <w:rsid w:val="00371664"/>
    <w:rsid w:val="00377DE4"/>
    <w:rsid w:val="0038281D"/>
    <w:rsid w:val="00386273"/>
    <w:rsid w:val="00390C11"/>
    <w:rsid w:val="00392E90"/>
    <w:rsid w:val="003963F2"/>
    <w:rsid w:val="003A0C05"/>
    <w:rsid w:val="003A47F1"/>
    <w:rsid w:val="003A63CD"/>
    <w:rsid w:val="003C60C1"/>
    <w:rsid w:val="003C63FC"/>
    <w:rsid w:val="003D1BBF"/>
    <w:rsid w:val="003D6FD1"/>
    <w:rsid w:val="003D74B4"/>
    <w:rsid w:val="003E2B91"/>
    <w:rsid w:val="003F7660"/>
    <w:rsid w:val="00405268"/>
    <w:rsid w:val="0042692C"/>
    <w:rsid w:val="00441F8F"/>
    <w:rsid w:val="0044390A"/>
    <w:rsid w:val="00444A9B"/>
    <w:rsid w:val="00461DF7"/>
    <w:rsid w:val="00465994"/>
    <w:rsid w:val="00472F25"/>
    <w:rsid w:val="00476DD9"/>
    <w:rsid w:val="00496544"/>
    <w:rsid w:val="004A2B3B"/>
    <w:rsid w:val="004A511E"/>
    <w:rsid w:val="004C099B"/>
    <w:rsid w:val="004D1C0A"/>
    <w:rsid w:val="004F1B9D"/>
    <w:rsid w:val="005069D6"/>
    <w:rsid w:val="005116DA"/>
    <w:rsid w:val="00526991"/>
    <w:rsid w:val="005405FB"/>
    <w:rsid w:val="005413ED"/>
    <w:rsid w:val="00560C89"/>
    <w:rsid w:val="00563ACC"/>
    <w:rsid w:val="00590F1B"/>
    <w:rsid w:val="005918F3"/>
    <w:rsid w:val="005A49A5"/>
    <w:rsid w:val="005B6F3F"/>
    <w:rsid w:val="005C18D0"/>
    <w:rsid w:val="005E30A4"/>
    <w:rsid w:val="005E7651"/>
    <w:rsid w:val="005F2853"/>
    <w:rsid w:val="00631A90"/>
    <w:rsid w:val="00632B83"/>
    <w:rsid w:val="006403A4"/>
    <w:rsid w:val="00644EBD"/>
    <w:rsid w:val="00652E9F"/>
    <w:rsid w:val="00665902"/>
    <w:rsid w:val="00666F46"/>
    <w:rsid w:val="00672DF7"/>
    <w:rsid w:val="0068263A"/>
    <w:rsid w:val="00683AAA"/>
    <w:rsid w:val="00687B32"/>
    <w:rsid w:val="006A7177"/>
    <w:rsid w:val="006B7AFB"/>
    <w:rsid w:val="006C54E7"/>
    <w:rsid w:val="006D5858"/>
    <w:rsid w:val="006E6D8F"/>
    <w:rsid w:val="006F719E"/>
    <w:rsid w:val="0070402A"/>
    <w:rsid w:val="00705811"/>
    <w:rsid w:val="007117AD"/>
    <w:rsid w:val="007136C9"/>
    <w:rsid w:val="00717DE2"/>
    <w:rsid w:val="007229C5"/>
    <w:rsid w:val="00757296"/>
    <w:rsid w:val="0077629B"/>
    <w:rsid w:val="0078791A"/>
    <w:rsid w:val="007C5408"/>
    <w:rsid w:val="007D08F8"/>
    <w:rsid w:val="007D2995"/>
    <w:rsid w:val="007E60A1"/>
    <w:rsid w:val="007E66D4"/>
    <w:rsid w:val="008036FC"/>
    <w:rsid w:val="0081553C"/>
    <w:rsid w:val="00820A72"/>
    <w:rsid w:val="0082192C"/>
    <w:rsid w:val="008230CD"/>
    <w:rsid w:val="00826A05"/>
    <w:rsid w:val="00841B66"/>
    <w:rsid w:val="00841CD9"/>
    <w:rsid w:val="00842197"/>
    <w:rsid w:val="008500A3"/>
    <w:rsid w:val="00864C07"/>
    <w:rsid w:val="00866ABE"/>
    <w:rsid w:val="0087742D"/>
    <w:rsid w:val="00884444"/>
    <w:rsid w:val="0089445D"/>
    <w:rsid w:val="008B1D26"/>
    <w:rsid w:val="008E06EE"/>
    <w:rsid w:val="008E1B7F"/>
    <w:rsid w:val="008F47BC"/>
    <w:rsid w:val="00914DA4"/>
    <w:rsid w:val="009163B5"/>
    <w:rsid w:val="0091721E"/>
    <w:rsid w:val="00924C73"/>
    <w:rsid w:val="00925E9E"/>
    <w:rsid w:val="00926E5C"/>
    <w:rsid w:val="00933B1A"/>
    <w:rsid w:val="00935178"/>
    <w:rsid w:val="00935542"/>
    <w:rsid w:val="00944E4A"/>
    <w:rsid w:val="00945507"/>
    <w:rsid w:val="00946495"/>
    <w:rsid w:val="00970D0E"/>
    <w:rsid w:val="009811CE"/>
    <w:rsid w:val="00995C76"/>
    <w:rsid w:val="009B0822"/>
    <w:rsid w:val="009B417D"/>
    <w:rsid w:val="009B4BCB"/>
    <w:rsid w:val="009B6035"/>
    <w:rsid w:val="009D0CAC"/>
    <w:rsid w:val="009D379B"/>
    <w:rsid w:val="009D782A"/>
    <w:rsid w:val="00A02EE6"/>
    <w:rsid w:val="00A23098"/>
    <w:rsid w:val="00A250E6"/>
    <w:rsid w:val="00A25E93"/>
    <w:rsid w:val="00A31BAC"/>
    <w:rsid w:val="00A34E58"/>
    <w:rsid w:val="00A366E5"/>
    <w:rsid w:val="00A53A7A"/>
    <w:rsid w:val="00A621A9"/>
    <w:rsid w:val="00A84D5A"/>
    <w:rsid w:val="00AA1BED"/>
    <w:rsid w:val="00AB3F36"/>
    <w:rsid w:val="00AC5A0B"/>
    <w:rsid w:val="00AC7618"/>
    <w:rsid w:val="00AE0286"/>
    <w:rsid w:val="00AF1E55"/>
    <w:rsid w:val="00B07096"/>
    <w:rsid w:val="00B17DB1"/>
    <w:rsid w:val="00B26D18"/>
    <w:rsid w:val="00B40734"/>
    <w:rsid w:val="00B4079A"/>
    <w:rsid w:val="00B45A9F"/>
    <w:rsid w:val="00B50BBC"/>
    <w:rsid w:val="00B61B2F"/>
    <w:rsid w:val="00B6594E"/>
    <w:rsid w:val="00B71C74"/>
    <w:rsid w:val="00B76427"/>
    <w:rsid w:val="00B81F1C"/>
    <w:rsid w:val="00B85D12"/>
    <w:rsid w:val="00B9620D"/>
    <w:rsid w:val="00BB604B"/>
    <w:rsid w:val="00BC021C"/>
    <w:rsid w:val="00BC2195"/>
    <w:rsid w:val="00BD53FE"/>
    <w:rsid w:val="00BE0B26"/>
    <w:rsid w:val="00C1316F"/>
    <w:rsid w:val="00C13E1E"/>
    <w:rsid w:val="00C24B65"/>
    <w:rsid w:val="00C25F8C"/>
    <w:rsid w:val="00C451B5"/>
    <w:rsid w:val="00C505B1"/>
    <w:rsid w:val="00C60764"/>
    <w:rsid w:val="00C67189"/>
    <w:rsid w:val="00C821EF"/>
    <w:rsid w:val="00C951B1"/>
    <w:rsid w:val="00CA5837"/>
    <w:rsid w:val="00CB5B2C"/>
    <w:rsid w:val="00CC1291"/>
    <w:rsid w:val="00CC244B"/>
    <w:rsid w:val="00CC6B31"/>
    <w:rsid w:val="00CF4D73"/>
    <w:rsid w:val="00D12249"/>
    <w:rsid w:val="00D20BCE"/>
    <w:rsid w:val="00D309AC"/>
    <w:rsid w:val="00D403C9"/>
    <w:rsid w:val="00D50D40"/>
    <w:rsid w:val="00D52CF2"/>
    <w:rsid w:val="00D57863"/>
    <w:rsid w:val="00D65BDB"/>
    <w:rsid w:val="00D744C0"/>
    <w:rsid w:val="00D75D00"/>
    <w:rsid w:val="00D8108D"/>
    <w:rsid w:val="00D86515"/>
    <w:rsid w:val="00D945FE"/>
    <w:rsid w:val="00DA20FC"/>
    <w:rsid w:val="00DB260F"/>
    <w:rsid w:val="00DB6C77"/>
    <w:rsid w:val="00DD3B84"/>
    <w:rsid w:val="00DE029F"/>
    <w:rsid w:val="00DE5108"/>
    <w:rsid w:val="00DE571D"/>
    <w:rsid w:val="00E05DF2"/>
    <w:rsid w:val="00E13488"/>
    <w:rsid w:val="00E26C88"/>
    <w:rsid w:val="00E465C4"/>
    <w:rsid w:val="00E57ABE"/>
    <w:rsid w:val="00E76470"/>
    <w:rsid w:val="00EA293D"/>
    <w:rsid w:val="00EA5526"/>
    <w:rsid w:val="00EC50F7"/>
    <w:rsid w:val="00EE5639"/>
    <w:rsid w:val="00F23C55"/>
    <w:rsid w:val="00F427AA"/>
    <w:rsid w:val="00F43543"/>
    <w:rsid w:val="00F62AE2"/>
    <w:rsid w:val="00F774F1"/>
    <w:rsid w:val="00FA0A29"/>
    <w:rsid w:val="00FA519F"/>
    <w:rsid w:val="00FA6AB6"/>
    <w:rsid w:val="00FE38E4"/>
    <w:rsid w:val="00FE701C"/>
    <w:rsid w:val="19615198"/>
    <w:rsid w:val="21533B20"/>
    <w:rsid w:val="311E41D8"/>
    <w:rsid w:val="34A8ED32"/>
    <w:rsid w:val="3AD62173"/>
    <w:rsid w:val="45825E8F"/>
    <w:rsid w:val="4A69C03A"/>
    <w:rsid w:val="4B90CB0C"/>
    <w:rsid w:val="69D82E7E"/>
    <w:rsid w:val="6D0FCF40"/>
    <w:rsid w:val="7AF9B0A1"/>
    <w:rsid w:val="7CAE0C03"/>
    <w:rsid w:val="7D7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315A"/>
  <w15:chartTrackingRefBased/>
  <w15:docId w15:val="{F8902CFA-20A1-4ED7-8369-817E3CA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AB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9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8108D"/>
  </w:style>
  <w:style w:type="paragraph" w:styleId="Voettekst">
    <w:name w:val="footer"/>
    <w:basedOn w:val="Standaard"/>
    <w:link w:val="Voet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108D"/>
  </w:style>
  <w:style w:type="paragraph" w:styleId="Normaalweb">
    <w:name w:val="Normal (Web)"/>
    <w:basedOn w:val="Standaard"/>
    <w:uiPriority w:val="99"/>
    <w:unhideWhenUsed/>
    <w:rsid w:val="00265D5F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elraster1">
    <w:name w:val="Tabelraster1"/>
    <w:rsid w:val="00A02EE6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A191C"/>
    <w:pPr>
      <w:ind w:left="720"/>
      <w:contextualSpacing/>
    </w:pPr>
  </w:style>
  <w:style w:type="table" w:customStyle="1" w:styleId="TableGrid0">
    <w:name w:val="Table Grid0"/>
    <w:basedOn w:val="Standaardtabel"/>
    <w:uiPriority w:val="39"/>
    <w:rsid w:val="00CF4D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421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2197"/>
    <w:rPr>
      <w:color w:val="605E5C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91A"/>
    <w:rPr>
      <w:rFonts w:asciiTheme="majorHAnsi" w:eastAsiaTheme="majorEastAsia" w:hAnsiTheme="majorHAnsi" w:cstheme="majorBidi"/>
      <w:color w:val="2F5496" w:themeColor="accent1" w:themeShade="BF"/>
      <w:kern w:val="3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11791816834495AB24AEE409960C" ma:contentTypeVersion="12" ma:contentTypeDescription="Een nieuw document maken." ma:contentTypeScope="" ma:versionID="bb690c81a6145ba1c66904a778996153">
  <xsd:schema xmlns:xsd="http://www.w3.org/2001/XMLSchema" xmlns:xs="http://www.w3.org/2001/XMLSchema" xmlns:p="http://schemas.microsoft.com/office/2006/metadata/properties" xmlns:ns2="5aeee38d-6bed-4641-a8ec-440aa57f9265" xmlns:ns3="c1d056d0-2171-44b6-8ebf-0171dececc79" targetNamespace="http://schemas.microsoft.com/office/2006/metadata/properties" ma:root="true" ma:fieldsID="1cb959344f3d69a3f837bb94c9e664c0" ns2:_="" ns3:_="">
    <xsd:import namespace="5aeee38d-6bed-4641-a8ec-440aa57f9265"/>
    <xsd:import namespace="c1d056d0-2171-44b6-8ebf-0171decec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e38d-6bed-4641-a8ec-440aa57f9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56d0-2171-44b6-8ebf-0171decec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056d0-2171-44b6-8ebf-0171dececc79">
      <UserInfo>
        <DisplayName>Geert van Stiphout</DisplayName>
        <AccountId>258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C76FDD-E4EA-44CE-BE6E-0882EF1B4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02554-66A4-4AC2-84F9-4A9322FD4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ee38d-6bed-4641-a8ec-440aa57f9265"/>
    <ds:schemaRef ds:uri="c1d056d0-2171-44b6-8ebf-0171dece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799F2-F145-4AEE-8451-571AD0909028}">
  <ds:schemaRefs>
    <ds:schemaRef ds:uri="http://schemas.microsoft.com/office/2006/metadata/properties"/>
    <ds:schemaRef ds:uri="http://schemas.microsoft.com/office/infopath/2007/PartnerControls"/>
    <ds:schemaRef ds:uri="c1d056d0-2171-44b6-8ebf-0171decec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Huugen</dc:creator>
  <cp:keywords/>
  <dc:description/>
  <cp:lastModifiedBy>Reggy van Oorschot</cp:lastModifiedBy>
  <cp:revision>2</cp:revision>
  <cp:lastPrinted>2025-12-02T13:24:00Z</cp:lastPrinted>
  <dcterms:created xsi:type="dcterms:W3CDTF">2026-05-11T14:06:00Z</dcterms:created>
  <dcterms:modified xsi:type="dcterms:W3CDTF">2026-05-11T14:06:00Z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0x010100A07511791816834495AB24AEE409960C</vt:lpwstr>
  </property>
</Properties>
</file>